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png" ContentType="image/jpeg"/>
  <Override PartName="/word/document.xml" ContentType="application/vnd.openxmlformats-officedocument.wordprocessingml.template.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harts/colors1.xml" ContentType="application/vnd.ms-office.chartcolorstyle+xml"/>
  <Override PartName="/word/charts/style1.xml" ContentType="application/vnd.ms-office.chartstyle+xml"/>
  <Override PartName="/word/theme/theme1.xml" ContentType="application/vnd.openxmlformats-officedocument.theme+xml"/>
  <Override PartName="/word/charts/chart1.xml" ContentType="application/vnd.openxmlformats-officedocument.drawingml.chart+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officeDocument/2006/relationships/officeDocument" Target="word/document.xml" Id="rId1" /><Relationship Type="http://schemas.openxmlformats.org/officeDocument/2006/relationships/custom-properties" Target="docProps/custom.xml" Id="rId5" /><Relationship Type="http://schemas.openxmlformats.org/officeDocument/2006/relationships/extended-properties" Target="docProps/app.xml" Id="rId4" /><Relationship Type="http://schemas.openxmlformats.org/package/2006/relationships/metadata/thumbnail" Target="/docProps/Thumbnail.png" Id="rId2" /></Relationships>
</file>

<file path=word/document.xml><?xml version="1.0" encoding="utf-8"?>
<w:document xmlns:a="http://schemas.openxmlformats.org/drawingml/2006/main" xmlns:c="http://schemas.openxmlformats.org/drawingml/2006/char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itle"/>
      </w:pPr>
      <w:sdt>
        <w:sdtPr>
          <w:alias w:val="Title"/>
          <w:tag w:val=""/>
          <w:id w:val="726351117"/>
          <w:placeholder>
            <w:docPart w:val="CE9DBE1383624A7CAB45E544E08C3D70"/>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t>[Title Here, up to 12 Words, on One to Two Lines]</w:t>
          </w:r>
        </w:sdtContent>
      </w:sdt>
    </w:p>
    <w:sdt>
      <w:sdtPr>
        <w:id w:val="-1736158886"/>
        <w:placeholder>
          <w:docPart w:val="7462A0ECD7654340A284DE74AD7C6A1E"/>
        </w:placeholder>
        <w:temporary/>
        <w:showingPlcHdr/>
        <w15:appearance w15:val="hidden"/>
        <w:text/>
      </w:sdtPr>
      <w:sdtContent>
        <w:p>
          <w:pPr>
            <w:pStyle w:val="Title2"/>
          </w:pPr>
          <w:r>
            <w:t>[Author Name(s), First M. Last, Omit Titles and Degrees]</w:t>
          </w:r>
        </w:p>
      </w:sdtContent>
    </w:sdt>
    <w:sdt>
      <w:sdtPr>
        <w:id w:val="-1771543088"/>
        <w:placeholder>
          <w:docPart w:val="B5D18517A8F044D7B0764BACBCD77BFC"/>
        </w:placeholder>
        <w:temporary/>
        <w:showingPlcHdr/>
        <w15:appearance w15:val="hidden"/>
        <w:text/>
      </w:sdtPr>
      <w:sdtContent>
        <w:p>
          <w:pPr>
            <w:pStyle w:val="Title2"/>
          </w:pPr>
          <w:r>
            <w:t>[Institutional Affiliation(s)]</w:t>
          </w:r>
        </w:p>
      </w:sdtContent>
    </w:sdt>
    <w:p>
      <w:pPr>
        <w:pStyle w:val="Title"/>
      </w:pPr>
      <w:r>
        <w:t>Author Note</w:t>
      </w:r>
    </w:p>
    <w:sdt>
      <w:sdtPr>
        <w:id w:val="716785028"/>
        <w:placeholder>
          <w:docPart w:val="543A665B58354124B15DEF6A197EC992"/>
        </w:placeholder>
        <w:temporary/>
        <w:showingPlcHdr/>
        <w15:appearance w15:val="hidden"/>
        <w:text/>
      </w:sdtPr>
      <w:sdtContent>
        <w:p>
          <w:r>
            <w:t>[Include any grant/funding information and a complete correspondence address.]</w:t>
          </w:r>
        </w:p>
      </w:sdtContent>
    </w:sdt>
    <w:p>
      <w:pPr>
        <w:pStyle w:val="SectionTitle"/>
      </w:pPr>
      <w:r>
        <w:lastRenderedPageBreak/>
        <w:t>Abstract</w:t>
      </w:r>
    </w:p>
    <w:sdt>
      <w:sdtPr>
        <w:id w:val="-1399134618"/>
        <w:placeholder>
          <w:docPart w:val="39EBFBD4B6714E6397FBEE0077613752"/>
        </w:placeholder>
        <w:temporary/>
        <w:showingPlcHdr/>
        <w15:appearance w15:val="hidden"/>
        <w:text/>
      </w:sdtPr>
      <w:sdtContent>
        <w:p>
          <w:pPr>
            <w:pStyle w:val="NoSpacing"/>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Note that all of the styles for this template are available on the Home tab of the ribbon, in the Styles gallery.]</w:t>
          </w:r>
        </w:p>
      </w:sdtContent>
    </w:sdt>
    <w:p>
      <w:r>
        <w:rPr>
          <w:rStyle w:val="Emphasis"/>
        </w:rPr>
        <w:t>Keywords</w:t>
      </w:r>
      <w:r>
        <w:t xml:space="preserve">: </w:t>
      </w:r>
      <w:sdt>
        <w:sdtPr>
          <w:id w:val="1136374635"/>
          <w:placeholder>
            <w:docPart w:val="CAB700F33A8C46D193096E271B1C0CB3"/>
          </w:placeholder>
          <w:temporary/>
          <w:showingPlcHdr/>
          <w15:appearance w15:val="hidden"/>
          <w:text/>
        </w:sdtPr>
        <w:sdtContent>
          <w:r>
            <w:t>[Click here to add keywords.]</w:t>
          </w:r>
        </w:sdtContent>
      </w:sdt>
    </w:p>
    <w:p>
      <w:pPr>
        <w:pStyle w:val="SectionTitle"/>
      </w:pPr>
      <w:sdt>
        <w:sdtPr>
          <w:alias w:val="Title"/>
          <w:tag w:val=""/>
          <w:id w:val="984196707"/>
          <w:placeholder>
            <w:docPart w:val="CE9DBE1383624A7CAB45E544E08C3D70"/>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t>[Title Here, up to 12 Words, on One to Two Lines]</w:t>
          </w:r>
        </w:sdtContent>
      </w:sdt>
    </w:p>
    <w:sdt>
      <w:sdtPr>
        <w:id w:val="-1322272011"/>
        <w:placeholder>
          <w:docPart w:val="AF789546C7EF463D852435CEDC3F2EEA"/>
        </w:placeholder>
        <w:temporary/>
        <w:showingPlcHdr/>
        <w15:appearance w15:val="hidden"/>
        <w:text/>
      </w:sdtPr>
      <w:sdtContent>
        <w:p>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sdtContent>
    </w:sdt>
    <w:sdt>
      <w:sdtPr>
        <w:id w:val="1295489386"/>
        <w:placeholder>
          <w:docPart w:val="11E7C60559634E35B9415F5E29A8D023"/>
        </w:placeholder>
        <w:temporary/>
        <w:showingPlcHdr/>
        <w15:appearance w15:val="hidden"/>
        <w:text/>
      </w:sdtPr>
      <w:sdtContent>
        <w:p>
          <w:pPr>
            <w:pStyle w:val="Heading1"/>
          </w:pPr>
          <w:r>
            <w:t>[Heading 1]</w:t>
          </w:r>
        </w:p>
      </w:sdtContent>
    </w:sdt>
    <w:p>
      <w:sdt>
        <w:sdtPr>
          <w:id w:val="1404798514"/>
          <w:placeholder>
            <w:docPart w:val="20025205EE1547B09E8D3EAF6780497B"/>
          </w:placeholder>
          <w:temporary/>
          <w:showingPlcHdr/>
          <w15:appearance w15:val="hidden"/>
          <w:text/>
        </w:sdtPr>
        <w:sdtContent>
          <w:r>
            <w:t>[The first two heading levels get their own paragraph, as shown here. Headings 3, 4, and 5 are run-in headings used at the beginning of the paragraph.]</w:t>
          </w:r>
        </w:sdtContent>
      </w:sdt>
      <w:r>
        <w:t xml:space="preserve"> </w:t>
      </w:r>
    </w:p>
    <w:p>
      <w:pPr>
        <w:pStyle w:val="Heading2"/>
      </w:pPr>
      <w:sdt>
        <w:sdtPr>
          <w:id w:val="1203442487"/>
          <w:placeholder>
            <w:docPart w:val="EA0F905C10BB422CA24BFC4558C83129"/>
          </w:placeholder>
          <w:temporary/>
          <w:showingPlcHdr/>
          <w15:appearance w15:val="hidden"/>
          <w:text/>
        </w:sdtPr>
        <w:sdtContent>
          <w:r>
            <w:t>[Heading 2]</w:t>
          </w:r>
        </w:sdtContent>
      </w:sdt>
      <w:r>
        <w:rPr>
          <w:rStyle w:val="FootnoteReference"/>
        </w:rPr>
        <w:t>1</w:t>
      </w:r>
    </w:p>
    <w:sdt>
      <w:sdtPr>
        <w:id w:val="1221403361"/>
        <w:placeholder>
          <w:docPart w:val="592BC94BED514A9193B41E0387ED7E68"/>
        </w:placeholder>
        <w:temporary/>
        <w:showingPlcHdr/>
        <w15:appearance w15:val="hidden"/>
      </w:sdtPr>
      <w:sdtContent>
        <w:p>
          <w:pPr>
            <w:pStyle w:val="NoSpacing"/>
          </w:pPr>
          <w:r>
            <w:t>[To add a table of contents (TOC), apply the appropriate heading style to just the heading text at the start of a paragraph and it will show up in your TOC. To do this, select the text for your heading. Then, on the Home tab, in the Styles gallery, click the style you need.]</w:t>
          </w:r>
        </w:p>
      </w:sdtContent>
    </w:sdt>
    <w:p>
      <w:pPr>
        <w:rPr>
          <w:b/>
          <w:bCs/>
        </w:rPr>
      </w:pPr>
      <w:sdt>
        <w:sdtPr>
          <w:rPr>
            <w:rStyle w:val="Heading3Char"/>
          </w:rPr>
          <w:id w:val="1751771428"/>
          <w:placeholder>
            <w:docPart w:val="085D136369BB478BBD25324DC6C631B1"/>
          </w:placeholder>
          <w:temporary/>
          <w:showingPlcHdr/>
          <w15:appearance w15:val="hidden"/>
          <w:text/>
        </w:sdtPr>
        <w:sdtEndPr>
          <w:rPr>
            <w:rStyle w:val="DefaultParagraphFont"/>
            <w:rFonts w:asciiTheme="minorHAnsi" w:hAnsiTheme="minorHAnsi" w:eastAsiaTheme="minorEastAsia" w:cstheme="minorBidi"/>
            <w:b w:val="0"/>
            <w:bCs w:val="0"/>
          </w:rPr>
        </w:sdtEndPr>
        <w:sdtContent>
          <w:r>
            <w:rPr>
              <w:rStyle w:val="Heading3Char"/>
            </w:rPr>
            <w:t>[Heading 3]</w:t>
          </w:r>
        </w:sdtContent>
      </w:sdt>
      <w:r>
        <w:rPr>
          <w:rStyle w:val="Heading3Char"/>
        </w:rPr>
        <w:t>.</w:t>
      </w:r>
      <w:r>
        <w:t xml:space="preserve"> </w:t>
      </w:r>
      <w:sdt>
        <w:sdtPr>
          <w:id w:val="2054876750"/>
          <w:placeholder>
            <w:docPart w:val="F2F715D675FD4441AD85C82F4575A638"/>
          </w:placeholder>
          <w:temporary/>
          <w:showingPlcHdr/>
          <w15:appearance w15:val="hidden"/>
          <w:text/>
        </w:sdtPr>
        <w:sdtContent>
          <w:r>
            <w:t>[Include a period at the end of a run-in heading. Note that you can include consecutive paragraphs with their own headings, where appropriate.]</w:t>
          </w:r>
        </w:sdtContent>
      </w:sdt>
    </w:p>
    <w:p>
      <w:pPr>
        <w:rPr>
          <w:b/>
          <w:bCs/>
        </w:rPr>
      </w:pPr>
      <w:sdt>
        <w:sdtPr>
          <w:rPr>
            <w:rStyle w:val="Heading4Char"/>
          </w:rPr>
          <w:id w:val="-685361587"/>
          <w:placeholder>
            <w:docPart w:val="912B37EE2CB8485AAAB81F0875B68690"/>
          </w:placeholder>
          <w:temporary/>
          <w:showingPlcHdr/>
          <w15:appearance w15:val="hidden"/>
          <w:text/>
        </w:sdtPr>
        <w:sdtEndPr>
          <w:rPr>
            <w:rStyle w:val="DefaultParagraphFont"/>
            <w:rFonts w:asciiTheme="minorHAnsi" w:hAnsiTheme="minorHAnsi" w:eastAsiaTheme="minorEastAsia" w:cstheme="minorBidi"/>
            <w:b w:val="0"/>
            <w:bCs w:val="0"/>
            <w:i w:val="0"/>
            <w:iCs w:val="0"/>
          </w:rPr>
        </w:sdtEndPr>
        <w:sdtContent>
          <w:r>
            <w:rPr>
              <w:rStyle w:val="Heading4Char"/>
            </w:rPr>
            <w:t>[Heading 4]</w:t>
          </w:r>
        </w:sdtContent>
      </w:sdt>
      <w:r>
        <w:rPr>
          <w:rStyle w:val="Heading4Char"/>
        </w:rPr>
        <w:t>.</w:t>
      </w:r>
      <w:r>
        <w:t xml:space="preserve"> </w:t>
      </w:r>
      <w:sdt>
        <w:sdtPr>
          <w:id w:val="-1987159626"/>
          <w:placeholder>
            <w:docPart w:val="C22FF063BB9B495C8B58EA6D02BA7E50"/>
          </w:placeholder>
          <w:temporary/>
          <w:showingPlcHdr/>
          <w15:appearance w15:val="hidden"/>
          <w:text/>
        </w:sdtPr>
        <w:sdtContent>
          <w:r>
            <w:t>[When using headings, don’t skip levels. If you need a heading 3, 4, or 5 with no text following it before the next heading, just add a period at the end of the heading and then start a new paragraph for the subheading and its text.]</w:t>
          </w:r>
        </w:sdtContent>
      </w:sdt>
      <w:sdt>
        <w:sdtPr>
          <w:id w:val="294639227"/>
          <w:citation/>
        </w:sdtPr>
        <w:sdtContent>
          <w:r>
            <w:fldChar w:fldCharType="begin"/>
          </w:r>
          <w:r>
            <w:instrText xml:space="preserve">CITATION Article \t  \l 1033 </w:instrText>
          </w:r>
          <w:r>
            <w:fldChar w:fldCharType="separate"/>
          </w:r>
          <w:r>
            <w:rPr>
              <w:noProof/>
            </w:rPr>
            <w:t xml:space="preserve"> (Last Name, Year)</w:t>
          </w:r>
          <w:r>
            <w:fldChar w:fldCharType="end"/>
          </w:r>
        </w:sdtContent>
      </w:sdt>
    </w:p>
    <w:p>
      <w:sdt>
        <w:sdtPr>
          <w:rPr>
            <w:rStyle w:val="Heading5Char"/>
          </w:rPr>
          <w:id w:val="-53853956"/>
          <w:placeholder>
            <w:docPart w:val="5A0FBDAE6F1144F3BA44F3BB48567648"/>
          </w:placeholder>
          <w:temporary/>
          <w:showingPlcHdr/>
          <w15:appearance w15:val="hidden"/>
          <w:text/>
        </w:sdtPr>
        <w:sdtEndPr>
          <w:rPr>
            <w:rStyle w:val="DefaultParagraphFont"/>
            <w:rFonts w:asciiTheme="minorHAnsi" w:hAnsiTheme="minorHAnsi" w:eastAsiaTheme="minorEastAsia" w:cstheme="minorBidi"/>
            <w:i w:val="0"/>
            <w:iCs w:val="0"/>
          </w:rPr>
        </w:sdtEndPr>
        <w:sdtContent>
          <w:r>
            <w:rPr>
              <w:rStyle w:val="Heading5Char"/>
            </w:rPr>
            <w:t>[Heading 5]</w:t>
          </w:r>
        </w:sdtContent>
      </w:sdt>
      <w:r>
        <w:rPr>
          <w:rStyle w:val="Heading5Char"/>
        </w:rPr>
        <w:t>.</w:t>
      </w:r>
      <w:r>
        <w:t xml:space="preserve"> </w:t>
      </w:r>
      <w:sdt>
        <w:sdtPr>
          <w:id w:val="1216239889"/>
          <w:placeholder>
            <w:docPart w:val="5CF22170997747C1980D63E8508BF355"/>
          </w:placeholder>
          <w:temporary/>
          <w:showingPlcHdr/>
          <w15:appearance w15:val="hidden"/>
          <w:text/>
        </w:sdtPr>
        <w:sdtContent>
          <w:r>
            <w:t>[Like all sections of your paper, references start on their own page. The references page that follows is created using the Citations &amp; Bibliography feature, available on the References tab. This feature includes a style option that formats your references for APA 6th Edition. You can also use this feature to add in-text citations that are linked to your source, such as those shown at the end of this paragraph and the preceding paragraph. To customize a citation, right-click it and then click Edit Citation.]</w:t>
          </w:r>
        </w:sdtContent>
      </w:sdt>
      <w:r>
        <w:t xml:space="preserve"> </w:t>
      </w:r>
      <w:sdt>
        <w:sdtPr>
          <w:id w:val="-1701930945"/>
          <w:citation/>
        </w:sdtPr>
        <w:sdtContent>
          <w:r>
            <w:fldChar w:fldCharType="begin"/>
          </w:r>
          <w:r>
            <w:instrText xml:space="preserve">CITATION Last \t  \l 1033 </w:instrText>
          </w:r>
          <w:r>
            <w:fldChar w:fldCharType="separate"/>
          </w:r>
          <w:r>
            <w:rPr>
              <w:noProof/>
            </w:rPr>
            <w:t>(Last Name, Year)</w:t>
          </w:r>
          <w:r>
            <w:fldChar w:fldCharType="end"/>
          </w:r>
        </w:sdtContent>
      </w:sdt>
    </w:p>
    <w:sdt>
      <w:sdtPr>
        <w:rPr>
          <w:rFonts w:asciiTheme="minorHAnsi" w:hAnsiTheme="minorHAnsi" w:eastAsiaTheme="minorEastAsia" w:cstheme="minorBidi"/>
        </w:rPr>
        <w:id w:val="62297111"/>
        <w:docPartObj>
          <w:docPartGallery w:val="Bibliographies"/>
          <w:docPartUnique/>
        </w:docPartObj>
      </w:sdtPr>
      <w:sdtContent>
        <w:p>
          <w:pPr>
            <w:pStyle w:val="SectionTitle"/>
          </w:pPr>
          <w:r>
            <w:t>References</w:t>
          </w:r>
        </w:p>
        <w:sdt>
          <w:sdtPr>
            <w:id w:val="-573587230"/>
            <w:bibliography/>
          </w:sdtPr>
          <w:sdtContent>
            <w:p>
              <w:pPr>
                <w:pStyle w:val="Bibliography"/>
                <w:rPr>
                  <w:noProof/>
                </w:rPr>
              </w:pPr>
              <w:r>
                <w:fldChar w:fldCharType="begin"/>
              </w:r>
              <w:r>
                <w:instrText xml:space="preserve"> BIBLIOGRAPHY </w:instrText>
              </w:r>
              <w:r>
                <w:fldChar w:fldCharType="separate"/>
              </w:r>
              <w:r>
                <w:rPr>
                  <w:noProof/>
                </w:rPr>
                <w:t xml:space="preserve">Last Name, F. M. (Year). Article Title. </w:t>
              </w:r>
              <w:r>
                <w:rPr>
                  <w:i/>
                  <w:iCs/>
                  <w:noProof/>
                </w:rPr>
                <w:t>Journal Title</w:t>
              </w:r>
              <w:r>
                <w:rPr>
                  <w:noProof/>
                </w:rPr>
                <w:t>, Pages From - To.</w:t>
              </w:r>
            </w:p>
            <w:p>
              <w:pPr>
                <w:pStyle w:val="Bibliography"/>
                <w:rPr>
                  <w:noProof/>
                </w:rPr>
              </w:pPr>
              <w:r>
                <w:rPr>
                  <w:noProof/>
                </w:rPr>
                <w:t xml:space="preserve">Last Name, F. M. (Year). </w:t>
              </w:r>
              <w:r>
                <w:rPr>
                  <w:i/>
                  <w:iCs/>
                  <w:noProof/>
                </w:rPr>
                <w:t>Book Title.</w:t>
              </w:r>
              <w:r>
                <w:rPr>
                  <w:noProof/>
                </w:rPr>
                <w:t xml:space="preserve"> City Name: Publisher Name.</w:t>
              </w:r>
            </w:p>
            <w:p>
              <w:r>
                <w:rPr>
                  <w:b/>
                  <w:bCs/>
                  <w:noProof/>
                </w:rPr>
                <w:fldChar w:fldCharType="end"/>
              </w:r>
            </w:p>
          </w:sdtContent>
        </w:sdt>
      </w:sdtContent>
    </w:sdt>
    <w:p>
      <w:pPr>
        <w:pStyle w:val="SectionTitle"/>
      </w:pPr>
      <w:r>
        <w:t>Footnotes</w:t>
      </w:r>
    </w:p>
    <w:p>
      <w:r>
        <w:rPr>
          <w:rStyle w:val="FootnoteReference"/>
        </w:rPr>
        <w:t>1</w:t>
      </w:r>
      <w:sdt>
        <w:sdtPr>
          <w:id w:val="1069077422"/>
          <w:placeholder>
            <w:docPart w:val="C8D21132D23A4D17BB23E3BECB243CF0"/>
          </w:placeholder>
          <w:temporary/>
          <w:showingPlcHdr/>
          <w15:appearance w15:val="hidden"/>
          <w:text/>
        </w:sdtPr>
        <w:sdtEndPr>
          <w:rPr>
            <w:rStyle w:val="FootnoteReference"/>
            <w:vertAlign w:val="superscript"/>
          </w:rPr>
        </w:sdtEndPr>
        <w:sdtContent>
          <w:r>
            <w:t xml:space="preserve">[Add footnotes, if any, on their own page following references. For APA formatting requirements, it’s easy to just type your own footnote references and notes. To format a footnote reference, select the number and then, on the Home tab, in the Styles gallery, click Footnote Reference. The body of a footnote, such as this example, uses the Normal text style. </w:t>
          </w:r>
          <w:r>
            <w:rPr>
              <w:rStyle w:val="Emphasis"/>
            </w:rPr>
            <w:t>(Note: If you delete this sample footnote, don’t forget to delete its in-text reference as well. That’s at the end of the sample Heading 2 paragraph on the first page of body content in this template.)</w:t>
          </w:r>
          <w:r>
            <w:t>]</w:t>
          </w:r>
        </w:sdtContent>
      </w:sdt>
    </w:p>
    <w:p>
      <w:pPr>
        <w:pStyle w:val="SectionTitle"/>
      </w:pPr>
      <w:r>
        <w:t>Tables</w:t>
      </w:r>
    </w:p>
    <w:p>
      <w:pPr>
        <w:pStyle w:val="NoSpacing"/>
      </w:pPr>
      <w:r>
        <w:t>Table 1</w:t>
      </w:r>
    </w:p>
    <w:sdt>
      <w:sdtPr>
        <w:rPr>
          <w:rStyle w:val="Emphasis"/>
        </w:rPr>
        <w:id w:val="1042324137"/>
        <w:placeholder>
          <w:docPart w:val="4CB6DCBA7E7342D0B3CB54DCB965B2BE"/>
        </w:placeholder>
        <w:temporary/>
        <w:showingPlcHdr/>
        <w15:appearance w15:val="hidden"/>
        <w:text/>
      </w:sdtPr>
      <w:sdtEndPr>
        <w:rPr>
          <w:rStyle w:val="DefaultParagraphFont"/>
          <w:i w:val="0"/>
          <w:iCs w:val="0"/>
        </w:rPr>
      </w:sdtEndPr>
      <w:sdtContent>
        <w:p>
          <w:pPr>
            <w:pStyle w:val="NoSpacing"/>
          </w:pPr>
          <w:r>
            <w:rPr>
              <w:rStyle w:val="Emphasis"/>
            </w:rPr>
            <w:t>[Table Title]</w:t>
          </w:r>
        </w:p>
      </w:sdtContent>
    </w:sdt>
    <w:tbl>
      <w:tblPr>
        <w:tblStyle w:val="APAReport"/>
        <w:tblW w:w="5000" w:type="pct"/>
        <w:tblLook w:val="04A0" w:firstRow="1" w:lastRow="0" w:firstColumn="1" w:lastColumn="0" w:noHBand="0" w:noVBand="1"/>
      </w:tblPr>
      <w:tblGrid>
        <w:gridCol w:w="1874"/>
        <w:gridCol w:w="1872"/>
        <w:gridCol w:w="1872"/>
        <w:gridCol w:w="1872"/>
        <w:gridCol w:w="1870"/>
      </w:tblGrid>
      <w:tr>
        <w:trPr>
          <w:cnfStyle w:val="100000000000" w:firstRow="1" w:lastRow="0" w:firstColumn="0" w:lastColumn="0" w:oddVBand="0" w:evenVBand="0" w:oddHBand="0" w:evenHBand="0" w:firstRowFirstColumn="0" w:firstRowLastColumn="0" w:lastRowFirstColumn="0" w:lastRowLastColumn="0"/>
        </w:trPr>
        <w:tc>
          <w:tcPr>
            <w:tcW w:w="1001" w:type="pct"/>
          </w:tcPr>
          <w:p>
            <w:pPr>
              <w:pStyle w:val="NoSpacing"/>
            </w:pPr>
            <w:r>
              <w:t>Column Head</w:t>
            </w:r>
          </w:p>
        </w:tc>
        <w:tc>
          <w:tcPr>
            <w:tcW w:w="1000" w:type="pct"/>
          </w:tcPr>
          <w:p>
            <w:pPr>
              <w:pStyle w:val="NoSpacing"/>
            </w:pPr>
            <w:r>
              <w:t>Column Head</w:t>
            </w:r>
          </w:p>
        </w:tc>
        <w:tc>
          <w:tcPr>
            <w:tcW w:w="1000" w:type="pct"/>
          </w:tcPr>
          <w:p>
            <w:pPr>
              <w:pStyle w:val="NoSpacing"/>
            </w:pPr>
            <w:r>
              <w:t>Column Head</w:t>
            </w:r>
          </w:p>
        </w:tc>
        <w:tc>
          <w:tcPr>
            <w:tcW w:w="1000" w:type="pct"/>
          </w:tcPr>
          <w:p>
            <w:pPr>
              <w:pStyle w:val="NoSpacing"/>
            </w:pPr>
            <w:r>
              <w:t>Column Head</w:t>
            </w:r>
          </w:p>
        </w:tc>
        <w:tc>
          <w:tcPr>
            <w:tcW w:w="999" w:type="pct"/>
          </w:tcPr>
          <w:p>
            <w:pPr>
              <w:pStyle w:val="NoSpacing"/>
            </w:pPr>
            <w:r>
              <w:t>Column Head</w:t>
            </w:r>
          </w:p>
        </w:tc>
      </w:tr>
      <w:tr>
        <w:tc>
          <w:tcPr>
            <w:tcW w:w="1001" w:type="pct"/>
          </w:tcPr>
          <w:p>
            <w:pPr>
              <w:pStyle w:val="NoSpacing"/>
            </w:pPr>
            <w:r>
              <w:t>Row Head</w:t>
            </w:r>
          </w:p>
        </w:tc>
        <w:tc>
          <w:tcPr>
            <w:tcW w:w="1000" w:type="pct"/>
          </w:tcPr>
          <w:p>
            <w:pPr>
              <w:pStyle w:val="NoSpacing"/>
            </w:pPr>
            <w:r>
              <w:t>123</w:t>
            </w:r>
          </w:p>
        </w:tc>
        <w:tc>
          <w:tcPr>
            <w:tcW w:w="1000" w:type="pct"/>
          </w:tcPr>
          <w:p>
            <w:pPr>
              <w:pStyle w:val="NoSpacing"/>
            </w:pPr>
            <w:r>
              <w:t>123</w:t>
            </w:r>
          </w:p>
        </w:tc>
        <w:tc>
          <w:tcPr>
            <w:tcW w:w="1000" w:type="pct"/>
          </w:tcPr>
          <w:p>
            <w:pPr>
              <w:pStyle w:val="NoSpacing"/>
            </w:pPr>
            <w:r>
              <w:t>123</w:t>
            </w:r>
          </w:p>
        </w:tc>
        <w:tc>
          <w:tcPr>
            <w:tcW w:w="999" w:type="pct"/>
          </w:tcPr>
          <w:p>
            <w:pPr>
              <w:pStyle w:val="NoSpacing"/>
            </w:pPr>
            <w:r>
              <w:t>123</w:t>
            </w:r>
          </w:p>
        </w:tc>
      </w:tr>
      <w:tr>
        <w:tc>
          <w:tcPr>
            <w:tcW w:w="1001" w:type="pct"/>
          </w:tcPr>
          <w:p>
            <w:pPr>
              <w:pStyle w:val="NoSpacing"/>
            </w:pPr>
            <w:r>
              <w:t>Row Head</w:t>
            </w:r>
          </w:p>
        </w:tc>
        <w:tc>
          <w:tcPr>
            <w:tcW w:w="1000" w:type="pct"/>
          </w:tcPr>
          <w:p>
            <w:pPr>
              <w:pStyle w:val="NoSpacing"/>
            </w:pPr>
            <w:r>
              <w:t>456</w:t>
            </w:r>
          </w:p>
        </w:tc>
        <w:tc>
          <w:tcPr>
            <w:tcW w:w="1000" w:type="pct"/>
          </w:tcPr>
          <w:p>
            <w:pPr>
              <w:pStyle w:val="NoSpacing"/>
            </w:pPr>
            <w:r>
              <w:t>456</w:t>
            </w:r>
          </w:p>
        </w:tc>
        <w:tc>
          <w:tcPr>
            <w:tcW w:w="1000" w:type="pct"/>
          </w:tcPr>
          <w:p>
            <w:pPr>
              <w:pStyle w:val="NoSpacing"/>
            </w:pPr>
            <w:r>
              <w:t>456</w:t>
            </w:r>
          </w:p>
        </w:tc>
        <w:tc>
          <w:tcPr>
            <w:tcW w:w="999" w:type="pct"/>
          </w:tcPr>
          <w:p>
            <w:pPr>
              <w:pStyle w:val="NoSpacing"/>
            </w:pPr>
            <w:r>
              <w:t>456</w:t>
            </w:r>
          </w:p>
        </w:tc>
      </w:tr>
      <w:tr>
        <w:tc>
          <w:tcPr>
            <w:tcW w:w="1001" w:type="pct"/>
          </w:tcPr>
          <w:p>
            <w:pPr>
              <w:pStyle w:val="NoSpacing"/>
            </w:pPr>
            <w:r>
              <w:t>Row Head</w:t>
            </w:r>
          </w:p>
        </w:tc>
        <w:tc>
          <w:tcPr>
            <w:tcW w:w="1000" w:type="pct"/>
          </w:tcPr>
          <w:p>
            <w:pPr>
              <w:pStyle w:val="NoSpacing"/>
            </w:pPr>
            <w:r>
              <w:t>789</w:t>
            </w:r>
          </w:p>
        </w:tc>
        <w:tc>
          <w:tcPr>
            <w:tcW w:w="1000" w:type="pct"/>
          </w:tcPr>
          <w:p>
            <w:pPr>
              <w:pStyle w:val="NoSpacing"/>
            </w:pPr>
            <w:r>
              <w:t>789</w:t>
            </w:r>
          </w:p>
        </w:tc>
        <w:tc>
          <w:tcPr>
            <w:tcW w:w="1000" w:type="pct"/>
          </w:tcPr>
          <w:p>
            <w:pPr>
              <w:pStyle w:val="NoSpacing"/>
            </w:pPr>
            <w:r>
              <w:t>789</w:t>
            </w:r>
          </w:p>
        </w:tc>
        <w:tc>
          <w:tcPr>
            <w:tcW w:w="999" w:type="pct"/>
          </w:tcPr>
          <w:p>
            <w:pPr>
              <w:pStyle w:val="NoSpacing"/>
            </w:pPr>
            <w:r>
              <w:t>789</w:t>
            </w:r>
          </w:p>
        </w:tc>
      </w:tr>
      <w:tr>
        <w:tc>
          <w:tcPr>
            <w:tcW w:w="1001" w:type="pct"/>
          </w:tcPr>
          <w:p>
            <w:pPr>
              <w:pStyle w:val="NoSpacing"/>
            </w:pPr>
            <w:r>
              <w:t>Row Head</w:t>
            </w:r>
          </w:p>
        </w:tc>
        <w:tc>
          <w:tcPr>
            <w:tcW w:w="1000" w:type="pct"/>
          </w:tcPr>
          <w:p>
            <w:pPr>
              <w:pStyle w:val="NoSpacing"/>
            </w:pPr>
            <w:r>
              <w:t>123</w:t>
            </w:r>
          </w:p>
        </w:tc>
        <w:tc>
          <w:tcPr>
            <w:tcW w:w="1000" w:type="pct"/>
          </w:tcPr>
          <w:p>
            <w:pPr>
              <w:pStyle w:val="NoSpacing"/>
            </w:pPr>
            <w:r>
              <w:t>123</w:t>
            </w:r>
          </w:p>
        </w:tc>
        <w:tc>
          <w:tcPr>
            <w:tcW w:w="1000" w:type="pct"/>
          </w:tcPr>
          <w:p>
            <w:pPr>
              <w:pStyle w:val="NoSpacing"/>
            </w:pPr>
            <w:r>
              <w:t>123</w:t>
            </w:r>
          </w:p>
        </w:tc>
        <w:tc>
          <w:tcPr>
            <w:tcW w:w="999" w:type="pct"/>
          </w:tcPr>
          <w:p>
            <w:pPr>
              <w:pStyle w:val="NoSpacing"/>
            </w:pPr>
            <w:r>
              <w:t>123</w:t>
            </w:r>
          </w:p>
        </w:tc>
      </w:tr>
      <w:tr>
        <w:tc>
          <w:tcPr>
            <w:tcW w:w="1001" w:type="pct"/>
          </w:tcPr>
          <w:p>
            <w:pPr>
              <w:pStyle w:val="NoSpacing"/>
            </w:pPr>
            <w:r>
              <w:t>Row Head</w:t>
            </w:r>
          </w:p>
        </w:tc>
        <w:tc>
          <w:tcPr>
            <w:tcW w:w="1000" w:type="pct"/>
          </w:tcPr>
          <w:p>
            <w:pPr>
              <w:pStyle w:val="NoSpacing"/>
            </w:pPr>
            <w:r>
              <w:t>456</w:t>
            </w:r>
          </w:p>
        </w:tc>
        <w:tc>
          <w:tcPr>
            <w:tcW w:w="1000" w:type="pct"/>
          </w:tcPr>
          <w:p>
            <w:pPr>
              <w:pStyle w:val="NoSpacing"/>
            </w:pPr>
            <w:r>
              <w:t>456</w:t>
            </w:r>
          </w:p>
        </w:tc>
        <w:tc>
          <w:tcPr>
            <w:tcW w:w="1000" w:type="pct"/>
          </w:tcPr>
          <w:p>
            <w:pPr>
              <w:pStyle w:val="NoSpacing"/>
            </w:pPr>
            <w:r>
              <w:t>456</w:t>
            </w:r>
          </w:p>
        </w:tc>
        <w:tc>
          <w:tcPr>
            <w:tcW w:w="999" w:type="pct"/>
          </w:tcPr>
          <w:p>
            <w:pPr>
              <w:pStyle w:val="NoSpacing"/>
            </w:pPr>
            <w:r>
              <w:t>456</w:t>
            </w:r>
          </w:p>
        </w:tc>
      </w:tr>
      <w:tr>
        <w:tc>
          <w:tcPr>
            <w:tcW w:w="1001" w:type="pct"/>
          </w:tcPr>
          <w:p>
            <w:pPr>
              <w:pStyle w:val="NoSpacing"/>
            </w:pPr>
            <w:r>
              <w:t>Row Head</w:t>
            </w:r>
          </w:p>
        </w:tc>
        <w:tc>
          <w:tcPr>
            <w:tcW w:w="1000" w:type="pct"/>
          </w:tcPr>
          <w:p>
            <w:pPr>
              <w:pStyle w:val="NoSpacing"/>
            </w:pPr>
            <w:r>
              <w:t>789</w:t>
            </w:r>
          </w:p>
        </w:tc>
        <w:tc>
          <w:tcPr>
            <w:tcW w:w="1000" w:type="pct"/>
          </w:tcPr>
          <w:p>
            <w:pPr>
              <w:pStyle w:val="NoSpacing"/>
            </w:pPr>
            <w:r>
              <w:t>789</w:t>
            </w:r>
          </w:p>
        </w:tc>
        <w:tc>
          <w:tcPr>
            <w:tcW w:w="1000" w:type="pct"/>
          </w:tcPr>
          <w:p>
            <w:pPr>
              <w:pStyle w:val="NoSpacing"/>
            </w:pPr>
            <w:r>
              <w:t>789</w:t>
            </w:r>
          </w:p>
        </w:tc>
        <w:tc>
          <w:tcPr>
            <w:tcW w:w="999" w:type="pct"/>
          </w:tcPr>
          <w:p>
            <w:pPr>
              <w:pStyle w:val="NoSpacing"/>
            </w:pPr>
            <w:r>
              <w:t>789</w:t>
            </w:r>
          </w:p>
        </w:tc>
      </w:tr>
    </w:tbl>
    <w:p>
      <w:pPr>
        <w:pStyle w:val="TableFigure"/>
      </w:pPr>
      <w:r>
        <w:rPr>
          <w:rStyle w:val="Emphasis"/>
        </w:rPr>
        <w:t>Note</w:t>
      </w:r>
      <w:r>
        <w:t xml:space="preserve">: </w:t>
      </w:r>
      <w:sdt>
        <w:sdtPr>
          <w:id w:val="668988805"/>
          <w:placeholder>
            <w:docPart w:val="BD90886D3F7343F789838D1A46A19ED8"/>
          </w:placeholder>
          <w:temporary/>
          <w:showingPlcHdr/>
          <w15:appearance w15:val="hidden"/>
        </w:sdtPr>
        <w:sdtContent>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available on the Home tab, in the Styles gallery, to get the spacing between table and note. Tables in APA format can use single or 1.5 line spacing. Include a heading for every row and column, even if the content seems obvious. A default table style has been setup for this template that fits APA guidelines. To insert a table, on the Insert tab, click Table.]</w:t>
          </w:r>
        </w:sdtContent>
      </w:sdt>
    </w:p>
    <w:p>
      <w:pPr>
        <w:pStyle w:val="SectionTitle"/>
      </w:pPr>
      <w:r>
        <w:t>Figures</w:t>
      </w:r>
    </w:p>
    <w:p>
      <w:pPr>
        <w:pStyle w:val="NoSpacing"/>
      </w:pPr>
      <w:r>
        <w:rPr>
          <w:noProof/>
        </w:rPr>
        <w:drawing>
          <wp:inline distT="0" distB="0" distL="0" distR="0">
            <wp:extent cx="59436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TableFigure"/>
      </w:pPr>
      <w:r>
        <w:rPr>
          <w:rStyle w:val="Emphasis"/>
        </w:rPr>
        <w:t>Figure 1</w:t>
      </w:r>
      <w:r>
        <w:t xml:space="preserve">. </w:t>
      </w:r>
      <w:sdt>
        <w:sdtPr>
          <w:id w:val="1420302148"/>
          <w:placeholder>
            <w:docPart w:val="6BE58173C0C04889BE95CD6B2ABCC0B2"/>
          </w:placeholder>
          <w:temporary/>
          <w:showingPlcHdr/>
          <w15:appearance w15:val="hidden"/>
          <w:text/>
        </w:sdtPr>
        <w:sdtContent>
          <w:r>
            <w:t>[Include all figures in their own section, following references (and footnotes and tables, if applicable). Include a numbered caption for each figure. Use the Table/Figure style for easy spacing between figure and caption.]</w:t>
          </w:r>
        </w:sdtContent>
      </w:sdt>
    </w:p>
    <w:p>
      <w:pPr>
        <w:pStyle w:val="TableFigure"/>
      </w:pPr>
      <w:r>
        <w:t xml:space="preserve">For more information about all elements of APA formatting, please consult the </w:t>
      </w:r>
      <w:r>
        <w:rPr>
          <w:rStyle w:val="Emphasis"/>
        </w:rPr>
        <w:t>APA Style Manual, 6th Edition</w:t>
      </w:r>
      <w:r>
        <w:t>.</w:t>
      </w:r>
    </w:p>
    <w:sectPr>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sdt>
      <w:sdtPr>
        <w:rPr>
          <w:rStyle w:val="Strong"/>
        </w:rPr>
        <w:alias w:val="Running head"/>
        <w:tag w:val=""/>
        <w:id w:val="12739865"/>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[Shortened Title up to 50 Characters]</w:t>
        </w:r>
      </w:sdtContent>
    </w:sdt>
    <w:r>
      <w:rPr>
        <w:rStyle w:val="Strong"/>
      </w:rPr>
      <w:ptab w:alignment="right" w:relativeTo="margin" w:leader="none"/>
    </w:r>
    <w:r>
      <w:rPr>
        <w:rStyle w:val="Strong"/>
      </w:rPr>
      <w:fldChar w:fldCharType="begin"/>
    </w:r>
    <w:r>
      <w:rPr>
        <w:rStyle w:val="Strong"/>
      </w:rPr>
      <w:instrText xml:space="preserve"> PAGE   \* MERGEFORMAT </w:instrText>
    </w:r>
    <w:r>
      <w:rPr>
        <w:rStyle w:val="Strong"/>
      </w:rPr>
      <w:fldChar w:fldCharType="separate"/>
    </w:r>
    <w:r>
      <w:rPr>
        <w:rStyle w:val="Strong"/>
        <w:noProof/>
      </w:rPr>
      <w:t>4</w:t>
    </w:r>
    <w:r>
      <w:rPr>
        <w:rStyle w:val="Strong"/>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rPr>
        <w:rStyle w:val="Strong"/>
      </w:rPr>
    </w:pPr>
    <w:r>
      <w:t xml:space="preserve">Running head: </w:t>
    </w:r>
    <w:sdt>
      <w:sdtPr>
        <w:rPr>
          <w:rStyle w:val="Strong"/>
        </w:rPr>
        <w:alias w:val="Running head"/>
        <w:tag w:val=""/>
        <w:id w:val="-696842620"/>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[Shortened Title up to 50 Characters]</w:t>
        </w:r>
      </w:sdtContent>
    </w:sdt>
    <w:r>
      <w:rPr>
        <w:rStyle w:val="Strong"/>
      </w:rPr>
      <w:ptab w:alignment="right" w:relativeTo="margin"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efaultTableStyle w:val="APAReport"/>
  <w:characterSpacingControl w:val="doNotCompress"/>
  <w:savePreviewPicture/>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kern w:val="24"/>
    </w:rPr>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1"/>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0"/>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0"/>
    <w:rPr>
      <w:rFonts w:asciiTheme="majorHAnsi" w:hAnsiTheme="majorHAnsi" w:eastAsiaTheme="majorEastAsia" w:cstheme="majorBidi"/>
      <w:kern w:val="24"/>
    </w:rPr>
  </w:style>
  <w:style w:type="character" w:styleId="Emphasis">
    <w:name w:val="Emphasis"/>
    <w:basedOn w:val="DefaultParagraphFont"/>
    <w:uiPriority w:val="20"/>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styleId="FooterChar" w:customStyle="1">
    <w:name w:val="Footer Char"/>
    <w:basedOn w:val="DefaultParagraphFont"/>
    <w:link w:val="Footer"/>
    <w:uiPriority w:val="99"/>
    <w:rPr>
      <w:kern w:val="24"/>
    </w:rPr>
  </w:style>
  <w:style w:type="table" w:styleId="TableGrid">
    <w:name w:val="Table Grid"/>
    <w:basedOn w:val="TableNormal"/>
    <w:uiPriority w:val="39"/>
    <w:pPr>
      <w:spacing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Light">
    <w:name w:val="Grid Table Light"/>
    <w:basedOn w:val="TableNormal"/>
    <w:uiPriority w:val="40"/>
    <w:pPr>
      <w:spacing w:line="240" w:lineRule="auto"/>
    </w:pPr>
    <w:tblPr>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0"/>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Ind w:w="0" w:type="dxa"/>
      <w:tblBorders>
        <w:top w:val="single" w:color="auto" w:sz="12" w:space="0"/>
        <w:bottom w:val="single" w:color="auto" w:sz="12" w:space="0"/>
      </w:tblBorders>
      <w:tblCellMar>
        <w:top w:w="0" w:type="dxa"/>
        <w:left w:w="108" w:type="dxa"/>
        <w:bottom w:w="0" w:type="dxa"/>
        <w:right w:w="108" w:type="dxa"/>
      </w:tblCellMar>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color="auto" w:sz="0" w:space="0"/>
        <w:left w:val="none" w:color="auto" w:sz="0" w:space="0"/>
        <w:bottom w:val="none" w:color="auto" w:sz="0" w:space="0"/>
        <w:right w:val="none" w:color="auto" w:sz="0" w:space="0"/>
      </w:divBdr>
    </w:div>
    <w:div w:id="142432652">
      <w:bodyDiv w:val="1"/>
      <w:marLeft w:val="0"/>
      <w:marRight w:val="0"/>
      <w:marTop w:val="0"/>
      <w:marBottom w:val="0"/>
      <w:divBdr>
        <w:top w:val="none" w:color="auto" w:sz="0" w:space="0"/>
        <w:left w:val="none" w:color="auto" w:sz="0" w:space="0"/>
        <w:bottom w:val="none" w:color="auto" w:sz="0" w:space="0"/>
        <w:right w:val="none" w:color="auto" w:sz="0" w:space="0"/>
      </w:divBdr>
    </w:div>
    <w:div w:id="148134600">
      <w:bodyDiv w:val="1"/>
      <w:marLeft w:val="0"/>
      <w:marRight w:val="0"/>
      <w:marTop w:val="0"/>
      <w:marBottom w:val="0"/>
      <w:divBdr>
        <w:top w:val="none" w:color="auto" w:sz="0" w:space="0"/>
        <w:left w:val="none" w:color="auto" w:sz="0" w:space="0"/>
        <w:bottom w:val="none" w:color="auto" w:sz="0" w:space="0"/>
        <w:right w:val="none" w:color="auto" w:sz="0" w:space="0"/>
      </w:divBdr>
    </w:div>
    <w:div w:id="251596066">
      <w:bodyDiv w:val="1"/>
      <w:marLeft w:val="0"/>
      <w:marRight w:val="0"/>
      <w:marTop w:val="0"/>
      <w:marBottom w:val="0"/>
      <w:divBdr>
        <w:top w:val="none" w:color="auto" w:sz="0" w:space="0"/>
        <w:left w:val="none" w:color="auto" w:sz="0" w:space="0"/>
        <w:bottom w:val="none" w:color="auto" w:sz="0" w:space="0"/>
        <w:right w:val="none" w:color="auto" w:sz="0" w:space="0"/>
      </w:divBdr>
    </w:div>
    <w:div w:id="314185887">
      <w:bodyDiv w:val="1"/>
      <w:marLeft w:val="0"/>
      <w:marRight w:val="0"/>
      <w:marTop w:val="0"/>
      <w:marBottom w:val="0"/>
      <w:divBdr>
        <w:top w:val="none" w:color="auto" w:sz="0" w:space="0"/>
        <w:left w:val="none" w:color="auto" w:sz="0" w:space="0"/>
        <w:bottom w:val="none" w:color="auto" w:sz="0" w:space="0"/>
        <w:right w:val="none" w:color="auto" w:sz="0" w:space="0"/>
      </w:divBdr>
    </w:div>
    <w:div w:id="367292930">
      <w:bodyDiv w:val="1"/>
      <w:marLeft w:val="0"/>
      <w:marRight w:val="0"/>
      <w:marTop w:val="0"/>
      <w:marBottom w:val="0"/>
      <w:divBdr>
        <w:top w:val="none" w:color="auto" w:sz="0" w:space="0"/>
        <w:left w:val="none" w:color="auto" w:sz="0" w:space="0"/>
        <w:bottom w:val="none" w:color="auto" w:sz="0" w:space="0"/>
        <w:right w:val="none" w:color="auto" w:sz="0" w:space="0"/>
      </w:divBdr>
    </w:div>
    <w:div w:id="456607757">
      <w:bodyDiv w:val="1"/>
      <w:marLeft w:val="0"/>
      <w:marRight w:val="0"/>
      <w:marTop w:val="0"/>
      <w:marBottom w:val="0"/>
      <w:divBdr>
        <w:top w:val="none" w:color="auto" w:sz="0" w:space="0"/>
        <w:left w:val="none" w:color="auto" w:sz="0" w:space="0"/>
        <w:bottom w:val="none" w:color="auto" w:sz="0" w:space="0"/>
        <w:right w:val="none" w:color="auto" w:sz="0" w:space="0"/>
      </w:divBdr>
    </w:div>
    <w:div w:id="656690609">
      <w:bodyDiv w:val="1"/>
      <w:marLeft w:val="0"/>
      <w:marRight w:val="0"/>
      <w:marTop w:val="0"/>
      <w:marBottom w:val="0"/>
      <w:divBdr>
        <w:top w:val="none" w:color="auto" w:sz="0" w:space="0"/>
        <w:left w:val="none" w:color="auto" w:sz="0" w:space="0"/>
        <w:bottom w:val="none" w:color="auto" w:sz="0" w:space="0"/>
        <w:right w:val="none" w:color="auto" w:sz="0" w:space="0"/>
      </w:divBdr>
    </w:div>
    <w:div w:id="668825515">
      <w:bodyDiv w:val="1"/>
      <w:marLeft w:val="0"/>
      <w:marRight w:val="0"/>
      <w:marTop w:val="0"/>
      <w:marBottom w:val="0"/>
      <w:divBdr>
        <w:top w:val="none" w:color="auto" w:sz="0" w:space="0"/>
        <w:left w:val="none" w:color="auto" w:sz="0" w:space="0"/>
        <w:bottom w:val="none" w:color="auto" w:sz="0" w:space="0"/>
        <w:right w:val="none" w:color="auto" w:sz="0" w:space="0"/>
      </w:divBdr>
    </w:div>
    <w:div w:id="682901687">
      <w:bodyDiv w:val="1"/>
      <w:marLeft w:val="0"/>
      <w:marRight w:val="0"/>
      <w:marTop w:val="0"/>
      <w:marBottom w:val="0"/>
      <w:divBdr>
        <w:top w:val="none" w:color="auto" w:sz="0" w:space="0"/>
        <w:left w:val="none" w:color="auto" w:sz="0" w:space="0"/>
        <w:bottom w:val="none" w:color="auto" w:sz="0" w:space="0"/>
        <w:right w:val="none" w:color="auto" w:sz="0" w:space="0"/>
      </w:divBdr>
    </w:div>
    <w:div w:id="1028602194">
      <w:bodyDiv w:val="1"/>
      <w:marLeft w:val="0"/>
      <w:marRight w:val="0"/>
      <w:marTop w:val="0"/>
      <w:marBottom w:val="0"/>
      <w:divBdr>
        <w:top w:val="none" w:color="auto" w:sz="0" w:space="0"/>
        <w:left w:val="none" w:color="auto" w:sz="0" w:space="0"/>
        <w:bottom w:val="none" w:color="auto" w:sz="0" w:space="0"/>
        <w:right w:val="none" w:color="auto" w:sz="0" w:space="0"/>
      </w:divBdr>
    </w:div>
    <w:div w:id="1182473480">
      <w:bodyDiv w:val="1"/>
      <w:marLeft w:val="0"/>
      <w:marRight w:val="0"/>
      <w:marTop w:val="0"/>
      <w:marBottom w:val="0"/>
      <w:divBdr>
        <w:top w:val="none" w:color="auto" w:sz="0" w:space="0"/>
        <w:left w:val="none" w:color="auto" w:sz="0" w:space="0"/>
        <w:bottom w:val="none" w:color="auto" w:sz="0" w:space="0"/>
        <w:right w:val="none" w:color="auto" w:sz="0" w:space="0"/>
      </w:divBdr>
    </w:div>
    <w:div w:id="1282223524">
      <w:bodyDiv w:val="1"/>
      <w:marLeft w:val="0"/>
      <w:marRight w:val="0"/>
      <w:marTop w:val="0"/>
      <w:marBottom w:val="0"/>
      <w:divBdr>
        <w:top w:val="none" w:color="auto" w:sz="0" w:space="0"/>
        <w:left w:val="none" w:color="auto" w:sz="0" w:space="0"/>
        <w:bottom w:val="none" w:color="auto" w:sz="0" w:space="0"/>
        <w:right w:val="none" w:color="auto" w:sz="0" w:space="0"/>
      </w:divBdr>
    </w:div>
    <w:div w:id="1413426753">
      <w:bodyDiv w:val="1"/>
      <w:marLeft w:val="0"/>
      <w:marRight w:val="0"/>
      <w:marTop w:val="0"/>
      <w:marBottom w:val="0"/>
      <w:divBdr>
        <w:top w:val="none" w:color="auto" w:sz="0" w:space="0"/>
        <w:left w:val="none" w:color="auto" w:sz="0" w:space="0"/>
        <w:bottom w:val="none" w:color="auto" w:sz="0" w:space="0"/>
        <w:right w:val="none" w:color="auto" w:sz="0" w:space="0"/>
      </w:divBdr>
    </w:div>
    <w:div w:id="1469972724">
      <w:bodyDiv w:val="1"/>
      <w:marLeft w:val="0"/>
      <w:marRight w:val="0"/>
      <w:marTop w:val="0"/>
      <w:marBottom w:val="0"/>
      <w:divBdr>
        <w:top w:val="none" w:color="auto" w:sz="0" w:space="0"/>
        <w:left w:val="none" w:color="auto" w:sz="0" w:space="0"/>
        <w:bottom w:val="none" w:color="auto" w:sz="0" w:space="0"/>
        <w:right w:val="none" w:color="auto" w:sz="0" w:space="0"/>
      </w:divBdr>
    </w:div>
    <w:div w:id="1509562149">
      <w:bodyDiv w:val="1"/>
      <w:marLeft w:val="0"/>
      <w:marRight w:val="0"/>
      <w:marTop w:val="0"/>
      <w:marBottom w:val="0"/>
      <w:divBdr>
        <w:top w:val="none" w:color="auto" w:sz="0" w:space="0"/>
        <w:left w:val="none" w:color="auto" w:sz="0" w:space="0"/>
        <w:bottom w:val="none" w:color="auto" w:sz="0" w:space="0"/>
        <w:right w:val="none" w:color="auto" w:sz="0" w:space="0"/>
      </w:divBdr>
    </w:div>
    <w:div w:id="1545367181">
      <w:bodyDiv w:val="1"/>
      <w:marLeft w:val="0"/>
      <w:marRight w:val="0"/>
      <w:marTop w:val="0"/>
      <w:marBottom w:val="0"/>
      <w:divBdr>
        <w:top w:val="none" w:color="auto" w:sz="0" w:space="0"/>
        <w:left w:val="none" w:color="auto" w:sz="0" w:space="0"/>
        <w:bottom w:val="none" w:color="auto" w:sz="0" w:space="0"/>
        <w:right w:val="none" w:color="auto" w:sz="0" w:space="0"/>
      </w:divBdr>
    </w:div>
    <w:div w:id="1555004455">
      <w:bodyDiv w:val="1"/>
      <w:marLeft w:val="0"/>
      <w:marRight w:val="0"/>
      <w:marTop w:val="0"/>
      <w:marBottom w:val="0"/>
      <w:divBdr>
        <w:top w:val="none" w:color="auto" w:sz="0" w:space="0"/>
        <w:left w:val="none" w:color="auto" w:sz="0" w:space="0"/>
        <w:bottom w:val="none" w:color="auto" w:sz="0" w:space="0"/>
        <w:right w:val="none" w:color="auto" w:sz="0" w:space="0"/>
      </w:divBdr>
    </w:div>
    <w:div w:id="1754813541">
      <w:bodyDiv w:val="1"/>
      <w:marLeft w:val="0"/>
      <w:marRight w:val="0"/>
      <w:marTop w:val="0"/>
      <w:marBottom w:val="0"/>
      <w:divBdr>
        <w:top w:val="none" w:color="auto" w:sz="0" w:space="0"/>
        <w:left w:val="none" w:color="auto" w:sz="0" w:space="0"/>
        <w:bottom w:val="none" w:color="auto" w:sz="0" w:space="0"/>
        <w:right w:val="none" w:color="auto" w:sz="0" w:space="0"/>
      </w:divBdr>
    </w:div>
    <w:div w:id="1788350731">
      <w:bodyDiv w:val="1"/>
      <w:marLeft w:val="0"/>
      <w:marRight w:val="0"/>
      <w:marTop w:val="0"/>
      <w:marBottom w:val="0"/>
      <w:divBdr>
        <w:top w:val="none" w:color="auto" w:sz="0" w:space="0"/>
        <w:left w:val="none" w:color="auto" w:sz="0" w:space="0"/>
        <w:bottom w:val="none" w:color="auto" w:sz="0" w:space="0"/>
        <w:right w:val="none" w:color="auto" w:sz="0" w:space="0"/>
      </w:divBdr>
    </w:div>
    <w:div w:id="1815483485">
      <w:bodyDiv w:val="1"/>
      <w:marLeft w:val="0"/>
      <w:marRight w:val="0"/>
      <w:marTop w:val="0"/>
      <w:marBottom w:val="0"/>
      <w:divBdr>
        <w:top w:val="none" w:color="auto" w:sz="0" w:space="0"/>
        <w:left w:val="none" w:color="auto" w:sz="0" w:space="0"/>
        <w:bottom w:val="none" w:color="auto" w:sz="0" w:space="0"/>
        <w:right w:val="none" w:color="auto" w:sz="0" w:space="0"/>
      </w:divBdr>
    </w:div>
    <w:div w:id="1980915583">
      <w:bodyDiv w:val="1"/>
      <w:marLeft w:val="0"/>
      <w:marRight w:val="0"/>
      <w:marTop w:val="0"/>
      <w:marBottom w:val="0"/>
      <w:divBdr>
        <w:top w:val="none" w:color="auto" w:sz="0" w:space="0"/>
        <w:left w:val="none" w:color="auto" w:sz="0" w:space="0"/>
        <w:bottom w:val="none" w:color="auto" w:sz="0" w:space="0"/>
        <w:right w:val="none" w:color="auto" w:sz="0" w:space="0"/>
      </w:divBdr>
    </w:div>
    <w:div w:id="2000618975">
      <w:bodyDiv w:val="1"/>
      <w:marLeft w:val="0"/>
      <w:marRight w:val="0"/>
      <w:marTop w:val="0"/>
      <w:marBottom w:val="0"/>
      <w:divBdr>
        <w:top w:val="none" w:color="auto" w:sz="0" w:space="0"/>
        <w:left w:val="none" w:color="auto" w:sz="0" w:space="0"/>
        <w:bottom w:val="none" w:color="auto" w:sz="0" w:space="0"/>
        <w:right w:val="none" w:color="auto" w:sz="0" w:space="0"/>
      </w:divBdr>
    </w:div>
    <w:div w:id="2093507387">
      <w:bodyDiv w:val="1"/>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glossaryDocument" Target="glossary/document.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11111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mc="http://schemas.openxmlformats.org/markup-compatibility/2006" xmlns:c14="http://schemas.microsoft.com/office/drawing/2007/8/2/chart"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ser>
        <c:dLbls>
          <c:showLegendKey val="0"/>
          <c:showVal val="0"/>
          <c:showCatName val="0"/>
          <c:showSerName val="0"/>
          <c:showPercent val="0"/>
          <c:showBubbleSize val="0"/>
        </c:dLbls>
        <c:gapWidth val="219"/>
        <c:overlap val="-27"/>
        <c:axId val="293526968"/>
        <c:axId val="293527360"/>
      </c:barChart>
      <c:catAx>
        <c:axId val="293526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527360"/>
        <c:crosses val="autoZero"/>
        <c:auto val="1"/>
        <c:lblAlgn val="ctr"/>
        <c:lblOffset val="100"/>
        <c:noMultiLvlLbl val="0"/>
      </c:catAx>
      <c:valAx>
        <c:axId val="29352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35269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xmlns:a="http://schemas.openxmlformats.org/drawingml/2006/main" val="accent1"/>
  <a:schemeClr xmlns:a="http://schemas.openxmlformats.org/drawingml/2006/main" val="accent2"/>
  <a:schemeClr xmlns:a="http://schemas.openxmlformats.org/drawingml/2006/main" val="accent3"/>
  <a:schemeClr xmlns:a="http://schemas.openxmlformats.org/drawingml/2006/main" val="accent4"/>
  <a:schemeClr xmlns:a="http://schemas.openxmlformats.org/drawingml/2006/main" val="accent5"/>
  <a:schemeClr xmlns:a="http://schemas.openxmlformats.org/drawingml/2006/main"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xmlns:a="http://schemas.openxmlformats.org/drawingml/2006/main" val="tx1">
        <a:lumMod val="65000"/>
        <a:lumOff val="35000"/>
      </a:schemeClr>
    </cs:fontRef>
    <cs:defRPr sz="1000" kern="1200"/>
  </cs:axisTitle>
  <cs:categoryAxis>
    <cs:lnRef idx="0"/>
    <cs:fillRef idx="0"/>
    <cs:effectRef idx="0"/>
    <cs:fontRef idx="minor">
      <a:schemeClr xmlns:a="http://schemas.openxmlformats.org/drawingml/2006/main" val="tx1">
        <a:lumMod val="65000"/>
        <a:lumOff val="35000"/>
      </a:schemeClr>
    </cs:fontRef>
    <cs:spPr>
      <a:ln xmlns:a="http://schemas.openxmlformats.org/drawingml/2006/mai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xmlns:a="http://schemas.openxmlformats.org/drawingml/2006/main" val="tx1"/>
    </cs:fontRef>
    <cs:spPr>
      <a:solidFill xmlns:a="http://schemas.openxmlformats.org/drawingml/2006/main">
        <a:schemeClr val="bg1"/>
      </a:solidFill>
      <a:ln xmlns:a="http://schemas.openxmlformats.org/drawingml/2006/main" w="9525" cap="flat" cmpd="sng" algn="ctr">
        <a:solidFill>
          <a:schemeClr val="tx1">
            <a:lumMod val="15000"/>
            <a:lumOff val="85000"/>
          </a:schemeClr>
        </a:solidFill>
        <a:round/>
      </a:ln>
    </cs:spPr>
    <cs:defRPr sz="1000" kern="1200"/>
  </cs:chartArea>
  <cs:dataLabel>
    <cs:lnRef idx="0"/>
    <cs:fillRef idx="0"/>
    <cs:effectRef idx="0"/>
    <cs:fontRef idx="minor">
      <a:schemeClr xmlns:a="http://schemas.openxmlformats.org/drawingml/2006/main" val="tx1">
        <a:lumMod val="75000"/>
        <a:lumOff val="25000"/>
      </a:schemeClr>
    </cs:fontRef>
    <cs:defRPr sz="900" kern="1200"/>
  </cs:dataLabel>
  <cs:dataLabelCallout>
    <cs:lnRef idx="0"/>
    <cs:fillRef idx="0"/>
    <cs:effectRef idx="0"/>
    <cs:fontRef idx="minor">
      <a:schemeClr xmlns:a="http://schemas.openxmlformats.org/drawingml/2006/main" val="dk1">
        <a:lumMod val="65000"/>
        <a:lumOff val="35000"/>
      </a:schemeClr>
    </cs:fontRef>
    <cs:spPr>
      <a:solidFill xmlns:a="http://schemas.openxmlformats.org/drawingml/2006/main">
        <a:schemeClr val="lt1"/>
      </a:solidFill>
      <a:ln xmlns:a="http://schemas.openxmlformats.org/drawingml/2006/mai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xmlns:a="http://schemas.openxmlformats.org/drawingml/2006/main" val="tx1"/>
    </cs:fontRef>
  </cs:dataPoint>
  <cs:dataPoint3D>
    <cs:lnRef idx="0"/>
    <cs:fillRef idx="1">
      <cs:styleClr val="auto"/>
    </cs:fillRef>
    <cs:effectRef idx="0"/>
    <cs:fontRef idx="minor">
      <a:schemeClr xmlns:a="http://schemas.openxmlformats.org/drawingml/2006/main" val="tx1"/>
    </cs:fontRef>
  </cs:dataPoint3D>
  <cs:dataPointLine>
    <cs:lnRef idx="0">
      <cs:styleClr val="auto"/>
    </cs:lnRef>
    <cs:fillRef idx="1"/>
    <cs:effectRef idx="0"/>
    <cs:fontRef idx="minor">
      <a:schemeClr xmlns:a="http://schemas.openxmlformats.org/drawingml/2006/main" val="tx1"/>
    </cs:fontRef>
    <cs:spPr>
      <a:ln xmlns:a="http://schemas.openxmlformats.org/drawingml/2006/main" w="28575" cap="rnd">
        <a:solidFill>
          <a:schemeClr val="phClr"/>
        </a:solidFill>
        <a:round/>
      </a:ln>
    </cs:spPr>
  </cs:dataPointLine>
  <cs:dataPointMarker>
    <cs:lnRef idx="0">
      <cs:styleClr val="auto"/>
    </cs:lnRef>
    <cs:fillRef idx="1">
      <cs:styleClr val="auto"/>
    </cs:fillRef>
    <cs:effectRef idx="0"/>
    <cs:fontRef idx="minor">
      <a:schemeClr xmlns:a="http://schemas.openxmlformats.org/drawingml/2006/main" val="tx1"/>
    </cs:fontRef>
    <cs:spPr>
      <a:ln xmlns:a="http://schemas.openxmlformats.org/drawingml/2006/main" w="9525">
        <a:solidFill>
          <a:schemeClr val="phClr"/>
        </a:solidFill>
      </a:ln>
    </cs:spPr>
  </cs:dataPointMarker>
  <cs:dataPointMarkerLayout symbol="circle" size="5"/>
  <cs:dataPointWireframe>
    <cs:lnRef idx="0">
      <cs:styleClr val="auto"/>
    </cs:lnRef>
    <cs:fillRef idx="1"/>
    <cs:effectRef idx="0"/>
    <cs:fontRef idx="minor">
      <a:schemeClr xmlns:a="http://schemas.openxmlformats.org/drawingml/2006/main" val="tx1"/>
    </cs:fontRef>
    <cs:spPr>
      <a:ln xmlns:a="http://schemas.openxmlformats.org/drawingml/2006/main" w="9525" cap="rnd">
        <a:solidFill>
          <a:schemeClr val="phClr"/>
        </a:solidFill>
        <a:round/>
      </a:ln>
    </cs:spPr>
  </cs:dataPointWireframe>
  <cs:dataTable>
    <cs:lnRef idx="0"/>
    <cs:fillRef idx="0"/>
    <cs:effectRef idx="0"/>
    <cs:fontRef idx="minor">
      <a:schemeClr xmlns:a="http://schemas.openxmlformats.org/drawingml/2006/main" val="tx1">
        <a:lumMod val="65000"/>
        <a:lumOff val="35000"/>
      </a:schemeClr>
    </cs:fontRef>
    <cs:spPr>
      <a:noFill/>
      <a:ln xmlns:a="http://schemas.openxmlformats.org/drawingml/2006/main" w="9525" cap="flat" cmpd="sng" algn="ctr">
        <a:solidFill>
          <a:schemeClr val="tx1">
            <a:lumMod val="15000"/>
            <a:lumOff val="85000"/>
          </a:schemeClr>
        </a:solidFill>
        <a:round/>
      </a:ln>
    </cs:spPr>
    <cs:defRPr sz="900" kern="1200"/>
  </cs:dataTable>
  <cs:downBar>
    <cs:lnRef idx="0"/>
    <cs:fillRef idx="0"/>
    <cs:effectRef idx="0"/>
    <cs:fontRef idx="minor">
      <a:schemeClr xmlns:a="http://schemas.openxmlformats.org/drawingml/2006/main" val="dk1"/>
    </cs:fontRef>
    <cs:spPr>
      <a:solidFill xmlns:a="http://schemas.openxmlformats.org/drawingml/2006/main">
        <a:schemeClr val="dk1">
          <a:lumMod val="65000"/>
          <a:lumOff val="35000"/>
        </a:schemeClr>
      </a:solidFill>
      <a:ln xmlns:a="http://schemas.openxmlformats.org/drawingml/2006/main" w="9525">
        <a:solidFill>
          <a:schemeClr val="tx1">
            <a:lumMod val="65000"/>
            <a:lumOff val="35000"/>
          </a:schemeClr>
        </a:solidFill>
      </a:ln>
    </cs:spPr>
  </cs:downBar>
  <cs:dropLine>
    <cs:lnRef idx="0"/>
    <cs:fillRef idx="0"/>
    <cs:effectRef idx="0"/>
    <cs:fontRef idx="minor">
      <a:schemeClr xmlns:a="http://schemas.openxmlformats.org/drawingml/2006/main" val="tx1"/>
    </cs:fontRef>
    <cs:spPr>
      <a:ln xmlns:a="http://schemas.openxmlformats.org/drawingml/2006/main" w="9525" cap="flat" cmpd="sng" algn="ctr">
        <a:solidFill>
          <a:schemeClr val="tx1">
            <a:lumMod val="35000"/>
            <a:lumOff val="65000"/>
          </a:schemeClr>
        </a:solidFill>
        <a:round/>
      </a:ln>
    </cs:spPr>
  </cs:dropLine>
  <cs:errorBar>
    <cs:lnRef idx="0"/>
    <cs:fillRef idx="0"/>
    <cs:effectRef idx="0"/>
    <cs:fontRef idx="minor">
      <a:schemeClr xmlns:a="http://schemas.openxmlformats.org/drawingml/2006/main" val="tx1"/>
    </cs:fontRef>
    <cs:spPr>
      <a:ln xmlns:a="http://schemas.openxmlformats.org/drawingml/2006/main" w="9525" cap="flat" cmpd="sng" algn="ctr">
        <a:solidFill>
          <a:schemeClr val="tx1">
            <a:lumMod val="65000"/>
            <a:lumOff val="35000"/>
          </a:schemeClr>
        </a:solidFill>
        <a:round/>
      </a:ln>
    </cs:spPr>
  </cs:errorBar>
  <cs:floor>
    <cs:lnRef idx="0"/>
    <cs:fillRef idx="0"/>
    <cs:effectRef idx="0"/>
    <cs:fontRef idx="minor">
      <a:schemeClr xmlns:a="http://schemas.openxmlformats.org/drawingml/2006/main" val="tx1"/>
    </cs:fontRef>
    <cs:spPr>
      <a:noFill/>
      <a:ln xmlns:a="http://schemas.openxmlformats.org/drawingml/2006/main">
        <a:noFill/>
      </a:ln>
    </cs:spPr>
  </cs:floor>
  <cs:gridlineMajor>
    <cs:lnRef idx="0"/>
    <cs:fillRef idx="0"/>
    <cs:effectRef idx="0"/>
    <cs:fontRef idx="minor">
      <a:schemeClr xmlns:a="http://schemas.openxmlformats.org/drawingml/2006/main" val="tx1"/>
    </cs:fontRef>
    <cs:spPr>
      <a:ln xmlns:a="http://schemas.openxmlformats.org/drawingml/2006/main" w="9525" cap="flat" cmpd="sng" algn="ctr">
        <a:solidFill>
          <a:schemeClr val="tx1">
            <a:lumMod val="15000"/>
            <a:lumOff val="85000"/>
          </a:schemeClr>
        </a:solidFill>
        <a:round/>
      </a:ln>
    </cs:spPr>
  </cs:gridlineMajor>
  <cs:gridlineMinor>
    <cs:lnRef idx="0"/>
    <cs:fillRef idx="0"/>
    <cs:effectRef idx="0"/>
    <cs:fontRef idx="minor">
      <a:schemeClr xmlns:a="http://schemas.openxmlformats.org/drawingml/2006/main" val="tx1"/>
    </cs:fontRef>
    <cs:spPr>
      <a:ln xmlns:a="http://schemas.openxmlformats.org/drawingml/2006/main" w="9525" cap="flat" cmpd="sng" algn="ctr">
        <a:solidFill>
          <a:schemeClr val="tx1">
            <a:lumMod val="5000"/>
            <a:lumOff val="95000"/>
          </a:schemeClr>
        </a:solidFill>
        <a:round/>
      </a:ln>
    </cs:spPr>
  </cs:gridlineMinor>
  <cs:hiLoLine>
    <cs:lnRef idx="0"/>
    <cs:fillRef idx="0"/>
    <cs:effectRef idx="0"/>
    <cs:fontRef idx="minor">
      <a:schemeClr xmlns:a="http://schemas.openxmlformats.org/drawingml/2006/main" val="tx1"/>
    </cs:fontRef>
    <cs:spPr>
      <a:ln xmlns:a="http://schemas.openxmlformats.org/drawingml/2006/main" w="9525" cap="flat" cmpd="sng" algn="ctr">
        <a:solidFill>
          <a:schemeClr val="tx1">
            <a:lumMod val="75000"/>
            <a:lumOff val="25000"/>
          </a:schemeClr>
        </a:solidFill>
        <a:round/>
      </a:ln>
    </cs:spPr>
  </cs:hiLoLine>
  <cs:leaderLine>
    <cs:lnRef idx="0"/>
    <cs:fillRef idx="0"/>
    <cs:effectRef idx="0"/>
    <cs:fontRef idx="minor">
      <a:schemeClr xmlns:a="http://schemas.openxmlformats.org/drawingml/2006/main" val="tx1"/>
    </cs:fontRef>
    <cs:spPr>
      <a:ln xmlns:a="http://schemas.openxmlformats.org/drawingml/2006/main" w="9525" cap="flat" cmpd="sng" algn="ctr">
        <a:solidFill>
          <a:schemeClr val="tx1">
            <a:lumMod val="35000"/>
            <a:lumOff val="65000"/>
          </a:schemeClr>
        </a:solidFill>
        <a:round/>
      </a:ln>
    </cs:spPr>
  </cs:leaderLine>
  <cs:legend>
    <cs:lnRef idx="0"/>
    <cs:fillRef idx="0"/>
    <cs:effectRef idx="0"/>
    <cs:fontRef idx="minor">
      <a:schemeClr xmlns:a="http://schemas.openxmlformats.org/drawingml/2006/main" val="tx1">
        <a:lumMod val="65000"/>
        <a:lumOff val="35000"/>
      </a:schemeClr>
    </cs:fontRef>
    <cs:defRPr sz="900" kern="1200"/>
  </cs:legend>
  <cs:plotArea mods="allowNoFillOverride allowNoLineOverride">
    <cs:lnRef idx="0"/>
    <cs:fillRef idx="0"/>
    <cs:effectRef idx="0"/>
    <cs:fontRef idx="minor">
      <a:schemeClr xmlns:a="http://schemas.openxmlformats.org/drawingml/2006/main" val="tx1"/>
    </cs:fontRef>
  </cs:plotArea>
  <cs:plotArea3D mods="allowNoFillOverride allowNoLineOverride">
    <cs:lnRef idx="0"/>
    <cs:fillRef idx="0"/>
    <cs:effectRef idx="0"/>
    <cs:fontRef idx="minor">
      <a:schemeClr xmlns:a="http://schemas.openxmlformats.org/drawingml/2006/main" val="tx1"/>
    </cs:fontRef>
  </cs:plotArea3D>
  <cs:seriesAxis>
    <cs:lnRef idx="0"/>
    <cs:fillRef idx="0"/>
    <cs:effectRef idx="0"/>
    <cs:fontRef idx="minor">
      <a:schemeClr xmlns:a="http://schemas.openxmlformats.org/drawingml/2006/main" val="tx1">
        <a:lumMod val="65000"/>
        <a:lumOff val="35000"/>
      </a:schemeClr>
    </cs:fontRef>
    <cs:defRPr sz="900" kern="1200"/>
  </cs:seriesAxis>
  <cs:seriesLine>
    <cs:lnRef idx="0"/>
    <cs:fillRef idx="0"/>
    <cs:effectRef idx="0"/>
    <cs:fontRef idx="minor">
      <a:schemeClr xmlns:a="http://schemas.openxmlformats.org/drawingml/2006/main" val="tx1"/>
    </cs:fontRef>
    <cs:spPr>
      <a:ln xmlns:a="http://schemas.openxmlformats.org/drawingml/2006/main" w="9525" cap="flat" cmpd="sng" algn="ctr">
        <a:solidFill>
          <a:schemeClr val="tx1">
            <a:lumMod val="35000"/>
            <a:lumOff val="65000"/>
          </a:schemeClr>
        </a:solidFill>
        <a:round/>
      </a:ln>
    </cs:spPr>
  </cs:seriesLine>
  <cs:title>
    <cs:lnRef idx="0"/>
    <cs:fillRef idx="0"/>
    <cs:effectRef idx="0"/>
    <cs:fontRef idx="minor">
      <a:schemeClr xmlns:a="http://schemas.openxmlformats.org/drawingml/2006/main" val="tx1">
        <a:lumMod val="65000"/>
        <a:lumOff val="35000"/>
      </a:schemeClr>
    </cs:fontRef>
    <cs:defRPr sz="1400" b="0" kern="1200" spc="0" baseline="0"/>
  </cs:title>
  <cs:trendline>
    <cs:lnRef idx="0">
      <cs:styleClr val="auto"/>
    </cs:lnRef>
    <cs:fillRef idx="0"/>
    <cs:effectRef idx="0"/>
    <cs:fontRef idx="minor">
      <a:schemeClr xmlns:a="http://schemas.openxmlformats.org/drawingml/2006/main" val="tx1"/>
    </cs:fontRef>
    <cs:spPr>
      <a:ln xmlns:a="http://schemas.openxmlformats.org/drawingml/2006/main" w="19050" cap="rnd">
        <a:solidFill>
          <a:schemeClr val="phClr"/>
        </a:solidFill>
        <a:prstDash val="sysDot"/>
      </a:ln>
    </cs:spPr>
  </cs:trendline>
  <cs:trendlineLabel>
    <cs:lnRef idx="0"/>
    <cs:fillRef idx="0"/>
    <cs:effectRef idx="0"/>
    <cs:fontRef idx="minor">
      <a:schemeClr xmlns:a="http://schemas.openxmlformats.org/drawingml/2006/main" val="tx1">
        <a:lumMod val="65000"/>
        <a:lumOff val="35000"/>
      </a:schemeClr>
    </cs:fontRef>
    <cs:defRPr sz="900" kern="1200"/>
  </cs:trendlineLabel>
  <cs:upBar>
    <cs:lnRef idx="0"/>
    <cs:fillRef idx="0"/>
    <cs:effectRef idx="0"/>
    <cs:fontRef idx="minor">
      <a:schemeClr xmlns:a="http://schemas.openxmlformats.org/drawingml/2006/main" val="dk1"/>
    </cs:fontRef>
    <cs:spPr>
      <a:solidFill xmlns:a="http://schemas.openxmlformats.org/drawingml/2006/main">
        <a:schemeClr val="lt1"/>
      </a:solidFill>
      <a:ln xmlns:a="http://schemas.openxmlformats.org/drawingml/2006/main" w="9525">
        <a:solidFill>
          <a:schemeClr val="tx1">
            <a:lumMod val="15000"/>
            <a:lumOff val="85000"/>
          </a:schemeClr>
        </a:solidFill>
      </a:ln>
    </cs:spPr>
  </cs:upBar>
  <cs:valueAxis>
    <cs:lnRef idx="0"/>
    <cs:fillRef idx="0"/>
    <cs:effectRef idx="0"/>
    <cs:fontRef idx="minor">
      <a:schemeClr xmlns:a="http://schemas.openxmlformats.org/drawingml/2006/main" val="tx1">
        <a:lumMod val="65000"/>
        <a:lumOff val="35000"/>
      </a:schemeClr>
    </cs:fontRef>
    <cs:defRPr sz="900" kern="1200"/>
  </cs:valueAxis>
  <cs:wall>
    <cs:lnRef idx="0"/>
    <cs:fillRef idx="0"/>
    <cs:effectRef idx="0"/>
    <cs:fontRef idx="minor">
      <a:schemeClr xmlns:a="http://schemas.openxmlformats.org/drawingml/2006/main" val="tx1"/>
    </cs:fontRef>
    <cs:spPr>
      <a:noFill/>
      <a:ln xmlns:a="http://schemas.openxmlformats.org/drawingml/2006/mai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9DBE1383624A7CAB45E544E08C3D70"/>
        <w:category>
          <w:name w:val="General"/>
          <w:gallery w:val="placeholder"/>
        </w:category>
        <w:types>
          <w:type w:val="bbPlcHdr"/>
        </w:types>
        <w:behaviors>
          <w:behavior w:val="content"/>
        </w:behaviors>
        <w:guid w:val="{20D44E29-F779-477A-B581-60D17D584ECF}"/>
      </w:docPartPr>
      <w:docPartBody>
        <w:p>
          <w:r>
            <w:t>[Title Here, up to 12 Words, on One to Two Lines]</w:t>
          </w:r>
        </w:p>
      </w:docPartBody>
    </w:docPart>
    <w:docPart>
      <w:docPartPr>
        <w:name w:val="7462A0ECD7654340A284DE74AD7C6A1E"/>
        <w:category>
          <w:name w:val="General"/>
          <w:gallery w:val="placeholder"/>
        </w:category>
        <w:types>
          <w:type w:val="bbPlcHdr"/>
        </w:types>
        <w:behaviors>
          <w:behavior w:val="content"/>
        </w:behaviors>
        <w:guid w:val="{DC438B59-E5BD-4A20-A718-EA0DC9D061AE}"/>
      </w:docPartPr>
      <w:docPartBody>
        <w:p>
          <w:r>
            <w:t>[Author Name(s), First M. Last, Omit Titles and Degrees]</w:t>
          </w:r>
        </w:p>
      </w:docPartBody>
    </w:docPart>
    <w:docPart>
      <w:docPartPr>
        <w:name w:val="B5D18517A8F044D7B0764BACBCD77BFC"/>
        <w:category>
          <w:name w:val="General"/>
          <w:gallery w:val="placeholder"/>
        </w:category>
        <w:types>
          <w:type w:val="bbPlcHdr"/>
        </w:types>
        <w:behaviors>
          <w:behavior w:val="content"/>
        </w:behaviors>
        <w:guid w:val="{9E3B3264-36E8-4693-A1BE-834F7CFEF59F}"/>
      </w:docPartPr>
      <w:docPartBody>
        <w:p>
          <w:r>
            <w:t>[Institutional Affiliation(s)]</w:t>
          </w:r>
        </w:p>
      </w:docPartBody>
    </w:docPart>
    <w:docPart>
      <w:docPartPr>
        <w:name w:val="543A665B58354124B15DEF6A197EC992"/>
        <w:category>
          <w:name w:val="General"/>
          <w:gallery w:val="placeholder"/>
        </w:category>
        <w:types>
          <w:type w:val="bbPlcHdr"/>
        </w:types>
        <w:behaviors>
          <w:behavior w:val="content"/>
        </w:behaviors>
        <w:guid w:val="{6795A53B-F0F0-4115-89C6-928B91D826F3}"/>
      </w:docPartPr>
      <w:docPartBody>
        <w:p>
          <w:r>
            <w:t>[Include any grant/funding information and a complete correspondence address.]</w:t>
          </w:r>
        </w:p>
      </w:docPartBody>
    </w:docPart>
    <w:docPart>
      <w:docPartPr>
        <w:name w:val="39EBFBD4B6714E6397FBEE0077613752"/>
        <w:category>
          <w:name w:val="General"/>
          <w:gallery w:val="placeholder"/>
        </w:category>
        <w:types>
          <w:type w:val="bbPlcHdr"/>
        </w:types>
        <w:behaviors>
          <w:behavior w:val="content"/>
        </w:behaviors>
        <w:guid w:val="{F47745B8-2392-429D-B0C2-B007EEBF5549}"/>
      </w:docPartPr>
      <w:docPartBody>
        <w:p>
          <w:pPr>
            <w:pStyle w:val="39EBFBD4B6714E6397FBEE007761375232"/>
          </w:pPr>
          <w:r>
            <w:t xml:space="preserve">[The abstract should be one paragraph of between 150 and 250 words. It is not indented. Section titles, such as the word </w:t>
          </w:r>
          <w:r>
            <w:rPr>
              <w:rStyle w:val="Emphasis"/>
            </w:rPr>
            <w:t>Abstract</w:t>
          </w:r>
          <w:r>
            <w:t xml:space="preserve"> above, are not considered headings so they don’t use bold heading format. Instead, use the Section Title style. This style automatically starts your section on a new page, so you don’t have to add page breaks. Note that all of the styles for this template are available on the Home tab of the ribbon, in the Styles gallery.]</w:t>
          </w:r>
        </w:p>
      </w:docPartBody>
    </w:docPart>
    <w:docPart>
      <w:docPartPr>
        <w:name w:val="CAB700F33A8C46D193096E271B1C0CB3"/>
        <w:category>
          <w:name w:val="General"/>
          <w:gallery w:val="placeholder"/>
        </w:category>
        <w:types>
          <w:type w:val="bbPlcHdr"/>
        </w:types>
        <w:behaviors>
          <w:behavior w:val="content"/>
        </w:behaviors>
        <w:guid w:val="{45342585-81E0-4839-A567-9DC4D97C0130}"/>
      </w:docPartPr>
      <w:docPartBody>
        <w:p>
          <w:r>
            <w:t>[Click here to add keywords.]</w:t>
          </w:r>
        </w:p>
      </w:docPartBody>
    </w:docPart>
    <w:docPart>
      <w:docPartPr>
        <w:name w:val="11E7C60559634E35B9415F5E29A8D023"/>
        <w:category>
          <w:name w:val="General"/>
          <w:gallery w:val="placeholder"/>
        </w:category>
        <w:types>
          <w:type w:val="bbPlcHdr"/>
        </w:types>
        <w:behaviors>
          <w:behavior w:val="content"/>
        </w:behaviors>
        <w:guid w:val="{DD2297F8-59B4-4086-93BA-D433F45E2284}"/>
      </w:docPartPr>
      <w:docPartBody>
        <w:p>
          <w:r>
            <w:t>[Heading 1]</w:t>
          </w:r>
        </w:p>
      </w:docPartBody>
    </w:docPart>
    <w:docPart>
      <w:docPartPr>
        <w:name w:val="EA0F905C10BB422CA24BFC4558C83129"/>
        <w:category>
          <w:name w:val="General"/>
          <w:gallery w:val="placeholder"/>
        </w:category>
        <w:types>
          <w:type w:val="bbPlcHdr"/>
        </w:types>
        <w:behaviors>
          <w:behavior w:val="content"/>
        </w:behaviors>
        <w:guid w:val="{A834E2BC-4E0A-4EA4-8E28-F802AD2CF792}"/>
      </w:docPartPr>
      <w:docPartBody>
        <w:p>
          <w:r>
            <w:t>[Heading 2]</w:t>
          </w:r>
        </w:p>
      </w:docPartBody>
    </w:docPart>
    <w:docPart>
      <w:docPartPr>
        <w:name w:val="085D136369BB478BBD25324DC6C631B1"/>
        <w:category>
          <w:name w:val="General"/>
          <w:gallery w:val="placeholder"/>
        </w:category>
        <w:types>
          <w:type w:val="bbPlcHdr"/>
        </w:types>
        <w:behaviors>
          <w:behavior w:val="content"/>
        </w:behaviors>
        <w:guid w:val="{1E0C5594-ACEF-482B-B7A7-4899AD9470D3}"/>
      </w:docPartPr>
      <w:docPartBody>
        <w:p>
          <w:pPr>
            <w:pStyle w:val="085D136369BB478BBD25324DC6C631B130"/>
          </w:pPr>
          <w:r>
            <w:rPr>
              <w:rStyle w:val="Heading3Char"/>
            </w:rPr>
            <w:t>[Heading 3]</w:t>
          </w:r>
        </w:p>
      </w:docPartBody>
    </w:docPart>
    <w:docPart>
      <w:docPartPr>
        <w:name w:val="F2F715D675FD4441AD85C82F4575A638"/>
        <w:category>
          <w:name w:val="General"/>
          <w:gallery w:val="placeholder"/>
        </w:category>
        <w:types>
          <w:type w:val="bbPlcHdr"/>
        </w:types>
        <w:behaviors>
          <w:behavior w:val="content"/>
        </w:behaviors>
        <w:guid w:val="{EFCD8C48-0E1D-48BA-B3A3-1F223F4558C2}"/>
      </w:docPartPr>
      <w:docPartBody>
        <w:p>
          <w:r>
            <w:t>[Include a period at the end of a run-in heading. Note that you can include consecutive paragraphs with their own headings, where appropriate.]</w:t>
          </w:r>
        </w:p>
      </w:docPartBody>
    </w:docPart>
    <w:docPart>
      <w:docPartPr>
        <w:name w:val="912B37EE2CB8485AAAB81F0875B68690"/>
        <w:category>
          <w:name w:val="General"/>
          <w:gallery w:val="placeholder"/>
        </w:category>
        <w:types>
          <w:type w:val="bbPlcHdr"/>
        </w:types>
        <w:behaviors>
          <w:behavior w:val="content"/>
        </w:behaviors>
        <w:guid w:val="{22636B17-294A-4EF1-989E-11FF6FB3D25C}"/>
      </w:docPartPr>
      <w:docPartBody>
        <w:p>
          <w:pPr>
            <w:pStyle w:val="912B37EE2CB8485AAAB81F0875B6869030"/>
          </w:pPr>
          <w:r>
            <w:rPr>
              <w:rStyle w:val="Heading4Char"/>
            </w:rPr>
            <w:t>[Heading 4]</w:t>
          </w:r>
        </w:p>
      </w:docPartBody>
    </w:docPart>
    <w:docPart>
      <w:docPartPr>
        <w:name w:val="C22FF063BB9B495C8B58EA6D02BA7E50"/>
        <w:category>
          <w:name w:val="General"/>
          <w:gallery w:val="placeholder"/>
        </w:category>
        <w:types>
          <w:type w:val="bbPlcHdr"/>
        </w:types>
        <w:behaviors>
          <w:behavior w:val="content"/>
        </w:behaviors>
        <w:guid w:val="{474670E8-141A-4177-ACB4-3D4D7C690AF4}"/>
      </w:docPartPr>
      <w:docPartBody>
        <w:p>
          <w:r>
            <w:t>[When using headings, don’t skip levels. If you need a heading 3, 4, or 5 with no text following it before the next heading, just add a period at the end of the heading and then start a new paragraph for the subheading and its text.]</w:t>
          </w:r>
        </w:p>
      </w:docPartBody>
    </w:docPart>
    <w:docPart>
      <w:docPartPr>
        <w:name w:val="5A0FBDAE6F1144F3BA44F3BB48567648"/>
        <w:category>
          <w:name w:val="General"/>
          <w:gallery w:val="placeholder"/>
        </w:category>
        <w:types>
          <w:type w:val="bbPlcHdr"/>
        </w:types>
        <w:behaviors>
          <w:behavior w:val="content"/>
        </w:behaviors>
        <w:guid w:val="{9600AF17-6B1D-4C4F-8675-C38B88C012A1}"/>
      </w:docPartPr>
      <w:docPartBody>
        <w:p>
          <w:pPr>
            <w:pStyle w:val="5A0FBDAE6F1144F3BA44F3BB4856764830"/>
          </w:pPr>
          <w:r>
            <w:rPr>
              <w:rStyle w:val="Heading5Char"/>
            </w:rPr>
            <w:t>[Heading 5]</w:t>
          </w:r>
        </w:p>
      </w:docPartBody>
    </w:docPart>
    <w:docPart>
      <w:docPartPr>
        <w:name w:val="5CF22170997747C1980D63E8508BF355"/>
        <w:category>
          <w:name w:val="General"/>
          <w:gallery w:val="placeholder"/>
        </w:category>
        <w:types>
          <w:type w:val="bbPlcHdr"/>
        </w:types>
        <w:behaviors>
          <w:behavior w:val="content"/>
        </w:behaviors>
        <w:guid w:val="{D864F038-C3C5-4694-83EF-1390A0EDFAAD}"/>
      </w:docPartPr>
      <w:docPartBody>
        <w:p>
          <w:r>
            <w:t>[Like all sections of your paper, references start on their own page. The references page that follows is created using the Citations &amp; Bibliography feature, available on the References tab. This feature includes a style option that formats your references for APA 6th Edition. You can also use this feature to add in-text citations that are linked to your source, such as those shown at the end of this paragraph and the preceding paragraph. To customize a citation, right-click it and then click Edit Citation.]</w:t>
          </w:r>
        </w:p>
      </w:docPartBody>
    </w:docPart>
    <w:docPart>
      <w:docPartPr>
        <w:name w:val="20025205EE1547B09E8D3EAF6780497B"/>
        <w:category>
          <w:name w:val="General"/>
          <w:gallery w:val="placeholder"/>
        </w:category>
        <w:types>
          <w:type w:val="bbPlcHdr"/>
        </w:types>
        <w:behaviors>
          <w:behavior w:val="content"/>
        </w:behaviors>
        <w:guid w:val="{6AE43A95-D56F-4947-BF50-8C3D26090DB7}"/>
      </w:docPartPr>
      <w:docPartBody>
        <w:p>
          <w:r>
            <w:t>[The first two heading levels get their own paragraph, as shown here. Headings 3, 4, and 5 are run-in headings used at the beginning of the paragraph.]</w:t>
          </w:r>
        </w:p>
      </w:docPartBody>
    </w:docPart>
    <w:docPart>
      <w:docPartPr>
        <w:name w:val="592BC94BED514A9193B41E0387ED7E68"/>
        <w:category>
          <w:name w:val="General"/>
          <w:gallery w:val="placeholder"/>
        </w:category>
        <w:types>
          <w:type w:val="bbPlcHdr"/>
        </w:types>
        <w:behaviors>
          <w:behavior w:val="content"/>
        </w:behaviors>
        <w:guid w:val="{E2F8197E-F765-49E6-AF62-2A7C2C2751E4}"/>
      </w:docPartPr>
      <w:docPartBody>
        <w:p>
          <w:r>
            <w:t>[To add a table of contents (TOC), apply the appropriate heading style to just the heading text at the start of a paragraph and it will show up in your TOC. To do this, select the text for your heading. Then, on the Home tab, in the Styles gallery, click the style you need.]</w:t>
          </w:r>
        </w:p>
      </w:docPartBody>
    </w:docPart>
    <w:docPart>
      <w:docPartPr>
        <w:name w:val="C8D21132D23A4D17BB23E3BECB243CF0"/>
        <w:category>
          <w:name w:val="General"/>
          <w:gallery w:val="placeholder"/>
        </w:category>
        <w:types>
          <w:type w:val="bbPlcHdr"/>
        </w:types>
        <w:behaviors>
          <w:behavior w:val="content"/>
        </w:behaviors>
        <w:guid w:val="{61778F3C-2DF1-4C0C-A7CE-E64571B132A5}"/>
      </w:docPartPr>
      <w:docPartBody>
        <w:p>
          <w:pPr>
            <w:pStyle w:val="C8D21132D23A4D17BB23E3BECB243CF024"/>
          </w:pPr>
          <w:r>
            <w:t xml:space="preserve">[Add footnotes, if any, on their own page following references. For APA formatting requirements, it’s easy to just type your own footnote references and notes. To format a footnote reference, select the number and then, on the Home tab, in the Styles gallery, click Footnote Reference. The body of a footnote, such as this example, uses the Normal text style. </w:t>
          </w:r>
          <w:r>
            <w:rPr>
              <w:rStyle w:val="Emphasis"/>
            </w:rPr>
            <w:t>(Note: If you delete this sample footnote, don’t forget to delete its in-text reference as well. That’s at the end of the sample Heading 2 paragraph on the first page of body content in this template.)</w:t>
          </w:r>
          <w:r>
            <w:t>]</w:t>
          </w:r>
        </w:p>
      </w:docPartBody>
    </w:docPart>
    <w:docPart>
      <w:docPartPr>
        <w:name w:val="4CB6DCBA7E7342D0B3CB54DCB965B2BE"/>
        <w:category>
          <w:name w:val="General"/>
          <w:gallery w:val="placeholder"/>
        </w:category>
        <w:types>
          <w:type w:val="bbPlcHdr"/>
        </w:types>
        <w:behaviors>
          <w:behavior w:val="content"/>
        </w:behaviors>
        <w:guid w:val="{E5542A99-34A3-4DB2-A77B-2E7007770C49}"/>
      </w:docPartPr>
      <w:docPartBody>
        <w:p>
          <w:pPr>
            <w:pStyle w:val="4CB6DCBA7E7342D0B3CB54DCB965B2BE20"/>
          </w:pPr>
          <w:r>
            <w:rPr>
              <w:rStyle w:val="Emphasis"/>
            </w:rPr>
            <w:t>[Table Title]</w:t>
          </w:r>
        </w:p>
      </w:docPartBody>
    </w:docPart>
    <w:docPart>
      <w:docPartPr>
        <w:name w:val="BD90886D3F7343F789838D1A46A19ED8"/>
        <w:category>
          <w:name w:val="General"/>
          <w:gallery w:val="placeholder"/>
        </w:category>
        <w:types>
          <w:type w:val="bbPlcHdr"/>
        </w:types>
        <w:behaviors>
          <w:behavior w:val="content"/>
        </w:behaviors>
        <w:guid w:val="{A30202BE-8921-43A4-AB9F-305F8BDCDD66}"/>
      </w:docPartPr>
      <w:docPartBody>
        <w:p>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available on the Home tab, in the Styles gallery, to get the spacing between table and note. Tables in APA format can use single or 1.5 line spacing. Include a heading for every row and column, even if the content seems obvious. A default table style has been setup for this template that fits APA guidelines. To insert a table, on the Insert tab, click Table.]</w:t>
          </w:r>
        </w:p>
      </w:docPartBody>
    </w:docPart>
    <w:docPart>
      <w:docPartPr>
        <w:name w:val="6BE58173C0C04889BE95CD6B2ABCC0B2"/>
        <w:category>
          <w:name w:val="General"/>
          <w:gallery w:val="placeholder"/>
        </w:category>
        <w:types>
          <w:type w:val="bbPlcHdr"/>
        </w:types>
        <w:behaviors>
          <w:behavior w:val="content"/>
        </w:behaviors>
        <w:guid w:val="{18F738EF-9B68-4940-8F5B-51A25F42AB4F}"/>
      </w:docPartPr>
      <w:docPartBody>
        <w:p>
          <w:r>
            <w:t>[Include all figures in their own section, following references (and footnotes and tables, if applicable). Include a numbered caption for each figure. Use the Table/Figure style for easy spacing between figure and caption.]</w:t>
          </w:r>
        </w:p>
      </w:docPartBody>
    </w:docPart>
    <w:docPart>
      <w:docPartPr>
        <w:name w:val="AF789546C7EF463D852435CEDC3F2EEA"/>
        <w:category>
          <w:name w:val="General"/>
          <w:gallery w:val="placeholder"/>
        </w:category>
        <w:types>
          <w:type w:val="bbPlcHdr"/>
        </w:types>
        <w:behaviors>
          <w:behavior w:val="content"/>
        </w:behaviors>
        <w:guid w:val="{E05A7C52-A056-4C20-AE9B-45EFE6B9A3CA}"/>
      </w:docPartPr>
      <w:docPartBody>
        <w:p>
          <w:pPr>
            <w:pStyle w:val="AF789546C7EF463D852435CEDC3F2EEA2"/>
          </w:pPr>
          <w:r>
            <w:t xml:space="preserve">[The body of your paper uses a half-inch first line indent and is double-spaced. APA style provides for up to five heading levels, shown in the paragraphs that follow. Note that the word </w:t>
          </w:r>
          <w:r>
            <w:rPr>
              <w:rStyle w:val="Emphasis"/>
            </w:rPr>
            <w:t>Introduction</w:t>
          </w:r>
          <w:r>
            <w:t xml:space="preserve"> should not be used as an initial heading, as it’s assumed that your paper begins with an introduction.]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cs="Times New Roman"/>
      <w:sz w:val="3276"/>
      <w:szCs w:val="3276"/>
    </w:rPr>
  </w:style>
  <w:style w:type="paragraph" w:styleId="Heading3">
    <w:name w:val="heading 3"/>
    <w:basedOn w:val="Normal"/>
    <w:next w:val="Normal"/>
    <w:link w:val="Heading3Char"/>
    <w:uiPriority w:val="3"/>
    <w:unhideWhenUsed/>
    <w:qFormat/>
    <w:pPr>
      <w:keepNext/>
      <w:keepLines/>
      <w:spacing w:after="0" w:line="480" w:lineRule="auto"/>
      <w:ind w:firstLine="720"/>
      <w:outlineLvl w:val="2"/>
    </w:pPr>
    <w:rPr>
      <w:rFonts w:asciiTheme="majorHAnsi" w:hAnsiTheme="majorHAnsi" w:eastAsiaTheme="majorEastAsia" w:cstheme="majorBidi"/>
      <w:b/>
      <w:bCs/>
      <w:kern w:val="24"/>
      <w:sz w:val="24"/>
      <w:szCs w:val="24"/>
    </w:rPr>
  </w:style>
  <w:style w:type="paragraph" w:styleId="Heading4">
    <w:name w:val="heading 4"/>
    <w:basedOn w:val="Normal"/>
    <w:next w:val="Normal"/>
    <w:link w:val="Heading4Char"/>
    <w:uiPriority w:val="3"/>
    <w:unhideWhenUsed/>
    <w:qFormat/>
    <w:pPr>
      <w:keepNext/>
      <w:keepLines/>
      <w:spacing w:after="0" w:line="480" w:lineRule="auto"/>
      <w:ind w:firstLine="720"/>
      <w:outlineLvl w:val="3"/>
    </w:pPr>
    <w:rPr>
      <w:rFonts w:asciiTheme="majorHAnsi" w:hAnsiTheme="majorHAnsi" w:eastAsiaTheme="majorEastAsia" w:cstheme="majorBidi"/>
      <w:b/>
      <w:bCs/>
      <w:i/>
      <w:iCs/>
      <w:kern w:val="24"/>
      <w:sz w:val="24"/>
      <w:szCs w:val="24"/>
    </w:rPr>
  </w:style>
  <w:style w:type="paragraph" w:styleId="Heading5">
    <w:name w:val="heading 5"/>
    <w:basedOn w:val="Normal"/>
    <w:next w:val="Normal"/>
    <w:link w:val="Heading5Char"/>
    <w:uiPriority w:val="3"/>
    <w:unhideWhenUsed/>
    <w:qFormat/>
    <w:pPr>
      <w:keepNext/>
      <w:keepLines/>
      <w:spacing w:after="0" w:line="480" w:lineRule="auto"/>
      <w:ind w:firstLine="720"/>
      <w:outlineLvl w:val="4"/>
    </w:pPr>
    <w:rPr>
      <w:rFonts w:asciiTheme="majorHAnsi" w:hAnsiTheme="majorHAnsi" w:eastAsiaTheme="majorEastAsia" w:cstheme="majorBidi"/>
      <w:i/>
      <w:iCs/>
      <w:kern w:val="24"/>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semiHidden/>
    <w:rPr>
      <w:color w:val="808080"/>
    </w:rPr>
  </w:style>
  <w:style w:type="character" w:styleId="Strong">
    <w:name w:val="Strong"/>
    <w:basedOn w:val="DefaultParagraphFont"/>
    <w:uiPriority w:val="22"/>
    <w:unhideWhenUsed/>
    <w:qFormat/>
    <w:rPr>
      <w:b w:val="0"/>
      <w:bCs w:val="0"/>
      <w:caps/>
      <w:smallCaps w:val="0"/>
    </w:rPr>
  </w:style>
  <w:style w:type="character" w:styleId="Emphasis">
    <w:name w:val="Emphasis"/>
    <w:basedOn w:val="DefaultParagraphFont"/>
    <w:uiPriority w:val="20"/>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sz w:val="24"/>
      <w:szCs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sz w:val="24"/>
      <w:szCs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sz w:val="24"/>
      <w:szCs w:val="24"/>
    </w:rPr>
  </w:style>
  <w:style w:type="paragraph" w:styleId="39EBFBD4B6714E6397FBEE007761375232" w:customStyle="1">
    <w:name w:val="39EBFBD4B6714E6397FBEE007761375232"/>
    <w:pPr>
      <w:spacing w:after="0" w:line="480" w:lineRule="auto"/>
    </w:pPr>
    <w:rPr>
      <w:sz w:val="24"/>
      <w:szCs w:val="24"/>
    </w:rPr>
  </w:style>
  <w:style w:type="paragraph" w:styleId="AF789546C7EF463D852435CEDC3F2EEA2" w:customStyle="1">
    <w:name w:val="AF789546C7EF463D852435CEDC3F2EEA2"/>
    <w:pPr>
      <w:spacing w:after="0" w:line="480" w:lineRule="auto"/>
      <w:ind w:firstLine="720"/>
    </w:pPr>
    <w:rPr>
      <w:kern w:val="24"/>
      <w:sz w:val="24"/>
      <w:szCs w:val="24"/>
    </w:rPr>
  </w:style>
  <w:style w:type="paragraph" w:styleId="085D136369BB478BBD25324DC6C631B130" w:customStyle="1">
    <w:name w:val="085D136369BB478BBD25324DC6C631B130"/>
    <w:pPr>
      <w:spacing w:after="0" w:line="480" w:lineRule="auto"/>
      <w:ind w:firstLine="720"/>
    </w:pPr>
    <w:rPr>
      <w:kern w:val="24"/>
      <w:sz w:val="24"/>
      <w:szCs w:val="24"/>
    </w:rPr>
  </w:style>
  <w:style w:type="paragraph" w:styleId="912B37EE2CB8485AAAB81F0875B6869030" w:customStyle="1">
    <w:name w:val="912B37EE2CB8485AAAB81F0875B6869030"/>
    <w:pPr>
      <w:spacing w:after="0" w:line="480" w:lineRule="auto"/>
      <w:ind w:firstLine="720"/>
    </w:pPr>
    <w:rPr>
      <w:kern w:val="24"/>
      <w:sz w:val="24"/>
      <w:szCs w:val="24"/>
    </w:rPr>
  </w:style>
  <w:style w:type="paragraph" w:styleId="5A0FBDAE6F1144F3BA44F3BB4856764830" w:customStyle="1">
    <w:name w:val="5A0FBDAE6F1144F3BA44F3BB4856764830"/>
    <w:pPr>
      <w:spacing w:after="0" w:line="480" w:lineRule="auto"/>
      <w:ind w:firstLine="720"/>
    </w:pPr>
    <w:rPr>
      <w:kern w:val="24"/>
      <w:sz w:val="24"/>
      <w:szCs w:val="24"/>
    </w:rPr>
  </w:style>
  <w:style w:type="paragraph" w:styleId="C8D21132D23A4D17BB23E3BECB243CF024" w:customStyle="1">
    <w:name w:val="C8D21132D23A4D17BB23E3BECB243CF024"/>
    <w:pPr>
      <w:spacing w:after="0" w:line="480" w:lineRule="auto"/>
      <w:ind w:firstLine="720"/>
    </w:pPr>
    <w:rPr>
      <w:kern w:val="24"/>
      <w:sz w:val="24"/>
      <w:szCs w:val="24"/>
    </w:rPr>
  </w:style>
  <w:style w:type="paragraph" w:styleId="4CB6DCBA7E7342D0B3CB54DCB965B2BE20" w:customStyle="1">
    <w:name w:val="4CB6DCBA7E7342D0B3CB54DCB965B2BE20"/>
    <w:pPr>
      <w:spacing w:after="0" w:line="48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thm15="http://schemas.microsoft.com/office/thememl/2012/main"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D0538FA-BDD7-4FD6-8B0B-5AA776663B3A}"/>
</file>

<file path=customXml/itemProps3.xml><?xml version="1.0" encoding="utf-8"?>
<ds:datastoreItem xmlns:ds="http://schemas.openxmlformats.org/officeDocument/2006/customXml" ds:itemID="{FC49F074-30BA-4C9C-B9EE-E13520AAFA01}"/>
</file>

<file path=docProps/app.xml><?xml version="1.0" encoding="utf-8"?>
<ap:Properties xmlns:vt="http://schemas.openxmlformats.org/officeDocument/2006/docPropsVTypes" xmlns:ap="http://schemas.openxmlformats.org/officeDocument/2006/extended-properties">
  <ap:Template>APA_15.dotx</ap:Template>
  <ap:TotalTime>4</ap:TotalTime>
  <ap:Pages>7</ap:Pages>
  <ap:Words>694</ap:Words>
  <ap:Characters>3961</ap:Characters>
  <ap:Application>Microsoft Office Word</ap:Application>
  <ap:DocSecurity>0</ap:DocSecurity>
  <ap:Lines>33</ap:Lines>
  <ap:Paragraphs>9</ap:Paragraphs>
  <ap:ScaleCrop>false</ap:ScaleCrop>
  <ap:HeadingPairs>
    <vt:vector baseType="variant" size="4">
      <vt:variant>
        <vt:lpstr>Title</vt:lpstr>
      </vt:variant>
      <vt:variant>
        <vt:i4>1</vt:i4>
      </vt:variant>
      <vt:variant>
        <vt:lpstr>Headings</vt:lpstr>
      </vt:variant>
      <vt:variant>
        <vt:i4>8</vt:i4>
      </vt:variant>
    </vt:vector>
  </ap:HeadingPairs>
  <ap:TitlesOfParts>
    <vt:vector baseType="lpstr" size="9">
      <vt:lpstr/>
      <vt:lpstr>Abstract</vt:lpstr>
      <vt:lpstr>&lt;[Title Here, up to 12 Words, on One to Two Lines]&gt;</vt:lpstr>
      <vt:lpstr>&lt;[Heading 1]&gt;</vt:lpstr>
      <vt:lpstr>    &lt;[Heading 2]&gt;1</vt:lpstr>
      <vt:lpstr>&lt;References</vt:lpstr>
      <vt:lpstr>Footnotes</vt:lpstr>
      <vt:lpstr>Tables</vt:lpstr>
      <vt:lpstr>Figures</vt:lpstr>
    </vt:vector>
  </ap:TitlesOfParts>
  <ap:Company/>
  <ap:LinksUpToDate>false</ap:LinksUpToDate>
  <ap:CharactersWithSpaces>4646</ap:CharactersWithSpaces>
  <ap:SharedDoc>false</ap:SharedDoc>
  <ap:HyperlinksChanged>false</ap:HyperlinksChanged>
  <ap:AppVersion>15.0000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
  <revision>7</revision>
  <version/>
  <dcterms:modified xsi:type="dcterms:W3CDTF">2013-01-21T20:32:00.0000000Z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TC039823519991</vt:lpwstr>
  </property>
</Properties>
</file>